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32416" w14:textId="77777777"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UCHWAŁA </w:t>
      </w:r>
    </w:p>
    <w:p w14:paraId="294C28AD" w14:textId="77777777"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D959FA">
        <w:rPr>
          <w:rFonts w:ascii="Arial" w:hAnsi="Arial" w:cs="Arial"/>
          <w:b/>
          <w:sz w:val="26"/>
          <w:szCs w:val="26"/>
        </w:rPr>
        <w:t xml:space="preserve"> Senatu Uniwersytetu Ekonomicznego w Krakowie </w:t>
      </w:r>
    </w:p>
    <w:p w14:paraId="69C12FAA" w14:textId="5E203E15"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nr </w:t>
      </w:r>
      <w:r w:rsidR="00457F0D">
        <w:rPr>
          <w:rFonts w:ascii="Arial" w:hAnsi="Arial" w:cs="Arial"/>
          <w:b/>
          <w:sz w:val="28"/>
          <w:szCs w:val="28"/>
        </w:rPr>
        <w:t>32/2020</w:t>
      </w:r>
    </w:p>
    <w:p w14:paraId="334E7D27" w14:textId="5E8F0FF5"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 xml:space="preserve">z dnia </w:t>
      </w:r>
      <w:r w:rsidR="00457F0D">
        <w:rPr>
          <w:rFonts w:ascii="Arial" w:hAnsi="Arial" w:cs="Arial"/>
          <w:sz w:val="22"/>
        </w:rPr>
        <w:t xml:space="preserve">13 lipca 2020 roku </w:t>
      </w:r>
      <w:bookmarkStart w:id="0" w:name="_GoBack"/>
      <w:bookmarkEnd w:id="0"/>
    </w:p>
    <w:p w14:paraId="65240653" w14:textId="77777777"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sz w:val="22"/>
        </w:rPr>
      </w:pPr>
    </w:p>
    <w:p w14:paraId="32139118" w14:textId="77777777" w:rsidR="005244EF" w:rsidRPr="00762177" w:rsidRDefault="005244EF" w:rsidP="005244EF">
      <w:pPr>
        <w:spacing w:after="60" w:line="228" w:lineRule="auto"/>
        <w:jc w:val="center"/>
        <w:rPr>
          <w:rFonts w:ascii="Arial" w:hAnsi="Arial" w:cs="Arial"/>
          <w:sz w:val="22"/>
        </w:rPr>
      </w:pPr>
      <w:r w:rsidRPr="00762177">
        <w:rPr>
          <w:rFonts w:ascii="Arial" w:hAnsi="Arial" w:cs="Arial"/>
          <w:sz w:val="22"/>
        </w:rPr>
        <w:t xml:space="preserve">w sprawie </w:t>
      </w:r>
    </w:p>
    <w:p w14:paraId="33B2119F" w14:textId="76678882" w:rsidR="005244EF" w:rsidRDefault="00DB4EB6" w:rsidP="005244EF">
      <w:pPr>
        <w:spacing w:line="228" w:lineRule="auto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2"/>
        </w:rPr>
        <w:t xml:space="preserve">ustalenia </w:t>
      </w:r>
      <w:r w:rsidR="0000480B">
        <w:rPr>
          <w:rFonts w:ascii="Arial" w:hAnsi="Arial" w:cs="Arial"/>
          <w:b/>
          <w:sz w:val="22"/>
        </w:rPr>
        <w:t>zmiany w</w:t>
      </w:r>
      <w:r w:rsidR="005244EF">
        <w:rPr>
          <w:rFonts w:ascii="Arial" w:hAnsi="Arial" w:cs="Arial"/>
          <w:b/>
          <w:sz w:val="22"/>
        </w:rPr>
        <w:t xml:space="preserve"> </w:t>
      </w:r>
      <w:r w:rsidR="005244EF" w:rsidRPr="00D959FA">
        <w:rPr>
          <w:rFonts w:ascii="Arial" w:hAnsi="Arial" w:cs="Arial"/>
          <w:b/>
          <w:sz w:val="22"/>
        </w:rPr>
        <w:t>program</w:t>
      </w:r>
      <w:r w:rsidR="0000480B">
        <w:rPr>
          <w:rFonts w:ascii="Arial" w:hAnsi="Arial" w:cs="Arial"/>
          <w:b/>
          <w:sz w:val="22"/>
        </w:rPr>
        <w:t>ie</w:t>
      </w:r>
      <w:r w:rsidR="005244EF" w:rsidRPr="00D959FA">
        <w:rPr>
          <w:rFonts w:ascii="Arial" w:hAnsi="Arial" w:cs="Arial"/>
          <w:b/>
          <w:sz w:val="22"/>
        </w:rPr>
        <w:t xml:space="preserve"> studiów </w:t>
      </w:r>
      <w:r w:rsidR="005244EF">
        <w:rPr>
          <w:rFonts w:ascii="Arial" w:hAnsi="Arial" w:cs="Arial"/>
          <w:b/>
          <w:sz w:val="22"/>
        </w:rPr>
        <w:t>wyższych</w:t>
      </w:r>
      <w:r w:rsidR="00C245E0">
        <w:rPr>
          <w:rFonts w:ascii="Arial" w:hAnsi="Arial" w:cs="Arial"/>
          <w:b/>
          <w:sz w:val="22"/>
        </w:rPr>
        <w:t xml:space="preserve"> na kierunku </w:t>
      </w:r>
      <w:r w:rsidR="00C245E0">
        <w:rPr>
          <w:rFonts w:ascii="Arial" w:hAnsi="Arial" w:cs="Arial"/>
          <w:b/>
          <w:i/>
          <w:sz w:val="22"/>
        </w:rPr>
        <w:t>Ekonomia</w:t>
      </w:r>
    </w:p>
    <w:p w14:paraId="7CECE6B9" w14:textId="335D6C19" w:rsidR="005C5488" w:rsidRPr="005C5488" w:rsidRDefault="005C5488" w:rsidP="005244EF">
      <w:pPr>
        <w:spacing w:line="22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odniesieniu do roku akademickiego 2020/2021</w:t>
      </w:r>
    </w:p>
    <w:p w14:paraId="2583F77D" w14:textId="77777777" w:rsidR="00300C36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14:paraId="52BA4BAE" w14:textId="77777777" w:rsidR="006A3F74" w:rsidRDefault="006A3F74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14:paraId="4FF620CF" w14:textId="77777777" w:rsidR="00A62DB8" w:rsidRPr="00D959FA" w:rsidRDefault="00A62DB8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14:paraId="305593CB" w14:textId="77777777" w:rsidR="00300C36" w:rsidRPr="00D959FA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14:paraId="5E13B07B" w14:textId="7B90F3AB" w:rsidR="00B50DB0" w:rsidRDefault="00B50DB0" w:rsidP="00B50DB0">
      <w:pPr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Działając na podstawie art. 28 ust. 1 pkt 11 ustawy z dnia 20 lipca 2018 r. Prawo o szkolnictwie wyższym i nauce (tekst  jedn. D</w:t>
      </w:r>
      <w:r w:rsidR="0095652B">
        <w:rPr>
          <w:rFonts w:ascii="Arial" w:hAnsi="Arial" w:cs="Arial"/>
          <w:color w:val="000000"/>
          <w:sz w:val="22"/>
        </w:rPr>
        <w:t>z.U. z 2020 r. poz. 85, z późn.</w:t>
      </w:r>
      <w:r>
        <w:rPr>
          <w:rFonts w:ascii="Arial" w:hAnsi="Arial" w:cs="Arial"/>
          <w:color w:val="000000"/>
          <w:sz w:val="22"/>
        </w:rPr>
        <w:t xml:space="preserve">zm.), </w:t>
      </w:r>
      <w:r w:rsidR="000368C7">
        <w:rPr>
          <w:rFonts w:ascii="Arial" w:hAnsi="Arial" w:cs="Arial"/>
          <w:color w:val="000000"/>
          <w:sz w:val="22"/>
        </w:rPr>
        <w:t xml:space="preserve"> </w:t>
      </w:r>
      <w:r w:rsidR="00F32087" w:rsidRPr="00A03EB6">
        <w:rPr>
          <w:rFonts w:ascii="Arial" w:hAnsi="Arial" w:cs="Arial"/>
          <w:color w:val="000000"/>
          <w:sz w:val="22"/>
        </w:rPr>
        <w:t>§</w:t>
      </w:r>
      <w:r w:rsidR="000368C7">
        <w:rPr>
          <w:rFonts w:ascii="Arial" w:hAnsi="Arial" w:cs="Arial"/>
          <w:color w:val="000000"/>
          <w:sz w:val="22"/>
        </w:rPr>
        <w:t> </w:t>
      </w:r>
      <w:r w:rsidR="00F32087" w:rsidRPr="00A03EB6">
        <w:rPr>
          <w:rFonts w:ascii="Arial" w:hAnsi="Arial" w:cs="Arial"/>
          <w:color w:val="000000"/>
          <w:sz w:val="22"/>
        </w:rPr>
        <w:t>7 ust. 5  Rozporządzenia</w:t>
      </w:r>
      <w:r w:rsidR="00F32087">
        <w:rPr>
          <w:rFonts w:ascii="Arial" w:hAnsi="Arial" w:cs="Arial"/>
          <w:color w:val="000000"/>
          <w:sz w:val="22"/>
        </w:rPr>
        <w:t xml:space="preserve"> Ministra Nauki i Szkolnictwa Wyższego z dnia 27 września 2018</w:t>
      </w:r>
      <w:r w:rsidR="000368C7">
        <w:rPr>
          <w:rFonts w:ascii="Arial" w:hAnsi="Arial" w:cs="Arial"/>
          <w:color w:val="000000"/>
          <w:sz w:val="22"/>
        </w:rPr>
        <w:t> </w:t>
      </w:r>
      <w:r w:rsidR="00F32087">
        <w:rPr>
          <w:rFonts w:ascii="Arial" w:hAnsi="Arial" w:cs="Arial"/>
          <w:color w:val="000000"/>
          <w:sz w:val="22"/>
        </w:rPr>
        <w:t>r.</w:t>
      </w:r>
      <w:r w:rsidR="0015369D">
        <w:rPr>
          <w:rFonts w:ascii="Arial" w:hAnsi="Arial" w:cs="Arial"/>
          <w:color w:val="000000"/>
          <w:sz w:val="22"/>
        </w:rPr>
        <w:t xml:space="preserve"> w sprawie studiów </w:t>
      </w:r>
      <w:r w:rsidR="00A03EB6">
        <w:rPr>
          <w:rFonts w:ascii="Arial" w:hAnsi="Arial" w:cs="Arial"/>
          <w:color w:val="000000"/>
          <w:sz w:val="22"/>
        </w:rPr>
        <w:br/>
      </w:r>
      <w:r w:rsidR="0015369D">
        <w:rPr>
          <w:rFonts w:ascii="Arial" w:hAnsi="Arial" w:cs="Arial"/>
          <w:color w:val="000000"/>
          <w:sz w:val="22"/>
        </w:rPr>
        <w:t>(Dz.</w:t>
      </w:r>
      <w:r w:rsidR="00F32087">
        <w:rPr>
          <w:rFonts w:ascii="Arial" w:hAnsi="Arial" w:cs="Arial"/>
          <w:color w:val="000000"/>
          <w:sz w:val="22"/>
        </w:rPr>
        <w:t>U. z 2018</w:t>
      </w:r>
      <w:r w:rsidR="0015369D">
        <w:rPr>
          <w:rFonts w:ascii="Arial" w:hAnsi="Arial" w:cs="Arial"/>
          <w:color w:val="000000"/>
          <w:sz w:val="22"/>
        </w:rPr>
        <w:t> r. poz. </w:t>
      </w:r>
      <w:r w:rsidR="00F32087">
        <w:rPr>
          <w:rFonts w:ascii="Arial" w:hAnsi="Arial" w:cs="Arial"/>
          <w:color w:val="000000"/>
          <w:sz w:val="22"/>
        </w:rPr>
        <w:t>1861,</w:t>
      </w:r>
      <w:r w:rsidR="0015369D">
        <w:rPr>
          <w:rFonts w:ascii="Arial" w:hAnsi="Arial" w:cs="Arial"/>
          <w:color w:val="000000"/>
          <w:sz w:val="22"/>
        </w:rPr>
        <w:t xml:space="preserve"> z późn. </w:t>
      </w:r>
      <w:r w:rsidR="00F32087">
        <w:rPr>
          <w:rFonts w:ascii="Arial" w:hAnsi="Arial" w:cs="Arial"/>
          <w:color w:val="000000"/>
          <w:sz w:val="22"/>
        </w:rPr>
        <w:t xml:space="preserve">zm.), </w:t>
      </w:r>
      <w:r w:rsidR="000368C7">
        <w:rPr>
          <w:rFonts w:ascii="Arial" w:hAnsi="Arial" w:cs="Arial"/>
          <w:color w:val="000000"/>
          <w:sz w:val="22"/>
        </w:rPr>
        <w:t xml:space="preserve"> § </w:t>
      </w:r>
      <w:r>
        <w:rPr>
          <w:rFonts w:ascii="Arial" w:hAnsi="Arial" w:cs="Arial"/>
          <w:color w:val="000000"/>
          <w:sz w:val="22"/>
        </w:rPr>
        <w:t>14 ust. 1 pkt 11 i § 74 ust. 1 Statutu Uniwersytetu Ekonomicznego w Krakowie</w:t>
      </w:r>
      <w:r w:rsidR="00812CD6">
        <w:rPr>
          <w:rFonts w:ascii="Arial" w:hAnsi="Arial" w:cs="Arial"/>
          <w:color w:val="000000"/>
          <w:sz w:val="22"/>
        </w:rPr>
        <w:t xml:space="preserve"> oraz</w:t>
      </w:r>
      <w:r w:rsidR="008A26C9">
        <w:rPr>
          <w:rFonts w:ascii="Arial" w:hAnsi="Arial" w:cs="Arial"/>
          <w:color w:val="000000"/>
          <w:sz w:val="22"/>
        </w:rPr>
        <w:t xml:space="preserve"> </w:t>
      </w:r>
      <w:r w:rsidRPr="00BD10A6">
        <w:rPr>
          <w:rFonts w:ascii="Arial" w:hAnsi="Arial" w:cs="Arial"/>
          <w:color w:val="000000"/>
          <w:sz w:val="22"/>
        </w:rPr>
        <w:t xml:space="preserve">Uchwały Senatu Uniwersytetu Ekonomicznego </w:t>
      </w:r>
      <w:r w:rsidR="00F32087">
        <w:rPr>
          <w:rFonts w:ascii="Arial" w:hAnsi="Arial" w:cs="Arial"/>
          <w:color w:val="000000"/>
          <w:sz w:val="22"/>
        </w:rPr>
        <w:br/>
      </w:r>
      <w:r w:rsidRPr="00BD10A6">
        <w:rPr>
          <w:rFonts w:ascii="Arial" w:hAnsi="Arial" w:cs="Arial"/>
          <w:color w:val="000000"/>
          <w:sz w:val="22"/>
        </w:rPr>
        <w:t>w Krakowie nr 52/2019 z dnia 23 września 2019 r. w sprawie zasad opracowywania programów studiów wyższych w Uniwersytecie Ekonomicznym w Krakowie</w:t>
      </w:r>
      <w:r w:rsidR="00F32087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>uchwala się, co następuje:</w:t>
      </w:r>
    </w:p>
    <w:p w14:paraId="34664171" w14:textId="77777777" w:rsidR="00C83560" w:rsidRDefault="00C83560" w:rsidP="000F1A13">
      <w:pPr>
        <w:spacing w:line="240" w:lineRule="auto"/>
        <w:rPr>
          <w:rFonts w:ascii="Arial" w:hAnsi="Arial" w:cs="Arial"/>
          <w:sz w:val="12"/>
          <w:szCs w:val="12"/>
        </w:rPr>
      </w:pPr>
      <w:r w:rsidRPr="00F7074B">
        <w:rPr>
          <w:rFonts w:ascii="Arial" w:hAnsi="Arial" w:cs="Arial"/>
          <w:sz w:val="12"/>
          <w:szCs w:val="12"/>
        </w:rPr>
        <w:t xml:space="preserve"> </w:t>
      </w:r>
    </w:p>
    <w:p w14:paraId="51E94EF6" w14:textId="77777777" w:rsidR="00BD10A6" w:rsidRDefault="00BD10A6" w:rsidP="000F1A13">
      <w:pPr>
        <w:spacing w:line="240" w:lineRule="auto"/>
        <w:rPr>
          <w:rFonts w:ascii="Arial" w:hAnsi="Arial" w:cs="Arial"/>
          <w:sz w:val="12"/>
          <w:szCs w:val="12"/>
        </w:rPr>
      </w:pPr>
    </w:p>
    <w:p w14:paraId="7E871512" w14:textId="77777777" w:rsidR="00D959FA" w:rsidRDefault="00D959FA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14:paraId="1F404E59" w14:textId="77777777" w:rsidR="00C83560" w:rsidRPr="00D959FA" w:rsidRDefault="00C83560" w:rsidP="00590A36">
      <w:pPr>
        <w:spacing w:before="60"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1</w:t>
      </w:r>
    </w:p>
    <w:p w14:paraId="010A7B16" w14:textId="27583D1D" w:rsidR="00470121" w:rsidRPr="00126AB1" w:rsidRDefault="00126AB1" w:rsidP="00126AB1">
      <w:pPr>
        <w:pStyle w:val="Akapitzlist"/>
        <w:numPr>
          <w:ilvl w:val="0"/>
          <w:numId w:val="6"/>
        </w:numPr>
        <w:spacing w:before="60" w:line="240" w:lineRule="auto"/>
        <w:ind w:left="426" w:hanging="426"/>
        <w:rPr>
          <w:rFonts w:ascii="Arial" w:hAnsi="Arial" w:cs="Arial"/>
          <w:sz w:val="22"/>
        </w:rPr>
      </w:pPr>
      <w:r w:rsidRPr="00126AB1">
        <w:rPr>
          <w:rFonts w:ascii="Arial" w:hAnsi="Arial" w:cs="Arial"/>
          <w:sz w:val="22"/>
        </w:rPr>
        <w:t xml:space="preserve">W </w:t>
      </w:r>
      <w:r w:rsidR="00470121" w:rsidRPr="00126AB1">
        <w:rPr>
          <w:rFonts w:ascii="Arial" w:hAnsi="Arial" w:cs="Arial"/>
          <w:sz w:val="22"/>
        </w:rPr>
        <w:t xml:space="preserve">programie studiów stacjonarnych i niestacjonarnych pierwszego stopnia o profilu ogólnoakademickim na kierunku </w:t>
      </w:r>
      <w:r w:rsidRPr="00126AB1">
        <w:rPr>
          <w:rFonts w:ascii="Arial" w:hAnsi="Arial" w:cs="Arial"/>
          <w:b/>
          <w:i/>
          <w:sz w:val="22"/>
        </w:rPr>
        <w:t>Ekonomia</w:t>
      </w:r>
      <w:r w:rsidR="00470121" w:rsidRPr="00126AB1">
        <w:rPr>
          <w:rFonts w:ascii="Arial" w:hAnsi="Arial" w:cs="Arial"/>
          <w:sz w:val="22"/>
        </w:rPr>
        <w:t xml:space="preserve">, prowadzonych w Instytucie </w:t>
      </w:r>
      <w:r w:rsidRPr="00126AB1">
        <w:rPr>
          <w:rFonts w:ascii="Arial" w:hAnsi="Arial" w:cs="Arial"/>
          <w:sz w:val="22"/>
        </w:rPr>
        <w:t>Ekonomii</w:t>
      </w:r>
      <w:r w:rsidR="00470121" w:rsidRPr="00126AB1">
        <w:rPr>
          <w:rFonts w:ascii="Arial" w:hAnsi="Arial" w:cs="Arial"/>
          <w:sz w:val="22"/>
        </w:rPr>
        <w:t xml:space="preserve">, </w:t>
      </w:r>
      <w:r w:rsidR="00EC558A">
        <w:rPr>
          <w:rFonts w:ascii="Arial" w:hAnsi="Arial" w:cs="Arial"/>
          <w:sz w:val="22"/>
        </w:rPr>
        <w:br/>
      </w:r>
      <w:r w:rsidR="00470121" w:rsidRPr="00126AB1">
        <w:rPr>
          <w:rFonts w:ascii="Arial" w:hAnsi="Arial" w:cs="Arial"/>
          <w:sz w:val="22"/>
        </w:rPr>
        <w:t>u</w:t>
      </w:r>
      <w:r w:rsidR="005244EF" w:rsidRPr="00126AB1">
        <w:rPr>
          <w:rFonts w:ascii="Arial" w:hAnsi="Arial" w:cs="Arial"/>
          <w:sz w:val="22"/>
        </w:rPr>
        <w:t xml:space="preserve">stala się </w:t>
      </w:r>
      <w:r w:rsidR="00470121" w:rsidRPr="00126AB1">
        <w:rPr>
          <w:rFonts w:ascii="Arial" w:hAnsi="Arial" w:cs="Arial"/>
          <w:sz w:val="22"/>
        </w:rPr>
        <w:t xml:space="preserve">zmianę </w:t>
      </w:r>
      <w:r w:rsidR="00F26B1E" w:rsidRPr="00126AB1">
        <w:rPr>
          <w:rFonts w:ascii="Arial" w:hAnsi="Arial" w:cs="Arial"/>
          <w:sz w:val="22"/>
        </w:rPr>
        <w:t xml:space="preserve">planu studiów </w:t>
      </w:r>
      <w:r w:rsidRPr="00126AB1">
        <w:rPr>
          <w:rFonts w:ascii="Arial" w:hAnsi="Arial" w:cs="Arial"/>
          <w:sz w:val="22"/>
        </w:rPr>
        <w:t xml:space="preserve">dla specjalności </w:t>
      </w:r>
      <w:r w:rsidRPr="00126AB1">
        <w:rPr>
          <w:rFonts w:ascii="Arial" w:hAnsi="Arial" w:cs="Arial"/>
          <w:i/>
          <w:sz w:val="22"/>
        </w:rPr>
        <w:t>Nieruchomości i inwestycje</w:t>
      </w:r>
      <w:r w:rsidRPr="00126AB1">
        <w:rPr>
          <w:rFonts w:ascii="Arial" w:hAnsi="Arial" w:cs="Arial"/>
          <w:sz w:val="22"/>
        </w:rPr>
        <w:t xml:space="preserve">, </w:t>
      </w:r>
      <w:r w:rsidR="00653D0B">
        <w:rPr>
          <w:rFonts w:ascii="Arial" w:hAnsi="Arial" w:cs="Arial"/>
          <w:sz w:val="22"/>
        </w:rPr>
        <w:t xml:space="preserve">polegającą </w:t>
      </w:r>
      <w:r w:rsidR="00470121" w:rsidRPr="00126AB1">
        <w:rPr>
          <w:rFonts w:ascii="Arial" w:hAnsi="Arial" w:cs="Arial"/>
          <w:sz w:val="22"/>
        </w:rPr>
        <w:t xml:space="preserve">na </w:t>
      </w:r>
      <w:r w:rsidRPr="00126AB1">
        <w:rPr>
          <w:rFonts w:ascii="Arial" w:hAnsi="Arial" w:cs="Arial"/>
          <w:sz w:val="22"/>
        </w:rPr>
        <w:t>zmianie kolejności oferowania wykładów do wyboru</w:t>
      </w:r>
      <w:r>
        <w:rPr>
          <w:rFonts w:ascii="Arial" w:hAnsi="Arial" w:cs="Arial"/>
          <w:sz w:val="22"/>
        </w:rPr>
        <w:t xml:space="preserve">, zgodnie z załącznikiem </w:t>
      </w:r>
      <w:r w:rsidR="00B55F73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do niniejszej uchwały</w:t>
      </w:r>
      <w:r w:rsidR="0084243B">
        <w:rPr>
          <w:rFonts w:ascii="Arial" w:hAnsi="Arial" w:cs="Arial"/>
          <w:sz w:val="22"/>
        </w:rPr>
        <w:t>.</w:t>
      </w:r>
    </w:p>
    <w:p w14:paraId="0A20AACD" w14:textId="009B67A7" w:rsidR="00470121" w:rsidRPr="00126AB1" w:rsidRDefault="00126AB1" w:rsidP="00126AB1">
      <w:pPr>
        <w:pStyle w:val="Akapitzlist"/>
        <w:numPr>
          <w:ilvl w:val="0"/>
          <w:numId w:val="6"/>
        </w:numPr>
        <w:spacing w:before="60" w:line="240" w:lineRule="auto"/>
        <w:ind w:left="426" w:hanging="426"/>
        <w:rPr>
          <w:rFonts w:ascii="Arial" w:hAnsi="Arial" w:cs="Arial"/>
          <w:sz w:val="22"/>
        </w:rPr>
      </w:pPr>
      <w:r w:rsidRPr="00126AB1">
        <w:rPr>
          <w:rFonts w:ascii="Arial" w:hAnsi="Arial" w:cs="Arial"/>
          <w:sz w:val="22"/>
        </w:rPr>
        <w:t>Zmiana, o której mowa w ust.</w:t>
      </w:r>
      <w:r w:rsidR="009552D5">
        <w:rPr>
          <w:rFonts w:ascii="Arial" w:hAnsi="Arial" w:cs="Arial"/>
          <w:sz w:val="22"/>
        </w:rPr>
        <w:t> </w:t>
      </w:r>
      <w:r w:rsidRPr="00126AB1">
        <w:rPr>
          <w:rFonts w:ascii="Arial" w:hAnsi="Arial" w:cs="Arial"/>
          <w:sz w:val="22"/>
        </w:rPr>
        <w:t>1</w:t>
      </w:r>
      <w:r w:rsidR="009552D5">
        <w:rPr>
          <w:rFonts w:ascii="Arial" w:hAnsi="Arial" w:cs="Arial"/>
          <w:sz w:val="22"/>
        </w:rPr>
        <w:t>,</w:t>
      </w:r>
      <w:r w:rsidRPr="00126AB1">
        <w:rPr>
          <w:rFonts w:ascii="Arial" w:hAnsi="Arial" w:cs="Arial"/>
          <w:sz w:val="22"/>
        </w:rPr>
        <w:t xml:space="preserve"> dotyczy roku akademickiego 2020/2021.</w:t>
      </w:r>
    </w:p>
    <w:p w14:paraId="25DE6963" w14:textId="77777777" w:rsidR="00126AB1" w:rsidRDefault="00126AB1" w:rsidP="00590A36">
      <w:pPr>
        <w:spacing w:before="60" w:line="240" w:lineRule="auto"/>
        <w:rPr>
          <w:rFonts w:ascii="Arial" w:hAnsi="Arial" w:cs="Arial"/>
          <w:sz w:val="22"/>
        </w:rPr>
      </w:pPr>
    </w:p>
    <w:p w14:paraId="2245299B" w14:textId="77777777" w:rsidR="00C83560" w:rsidRPr="00D959FA" w:rsidRDefault="00C83560" w:rsidP="00590A36">
      <w:pPr>
        <w:spacing w:before="60"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2</w:t>
      </w:r>
    </w:p>
    <w:p w14:paraId="5259E7F3" w14:textId="77777777" w:rsidR="00C83560" w:rsidRPr="00D959FA" w:rsidRDefault="00447F05" w:rsidP="00590A36">
      <w:pPr>
        <w:spacing w:before="60" w:line="240" w:lineRule="auto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>Uchwała wchodzi w życie z dniem podjęcia</w:t>
      </w:r>
      <w:r w:rsidR="00C02EA8">
        <w:rPr>
          <w:rFonts w:ascii="Arial" w:hAnsi="Arial" w:cs="Arial"/>
          <w:sz w:val="22"/>
        </w:rPr>
        <w:t>.</w:t>
      </w:r>
      <w:r w:rsidR="00C83560" w:rsidRPr="00D959FA">
        <w:rPr>
          <w:rFonts w:ascii="Arial" w:hAnsi="Arial" w:cs="Arial"/>
          <w:sz w:val="22"/>
        </w:rPr>
        <w:t xml:space="preserve">  </w:t>
      </w:r>
    </w:p>
    <w:p w14:paraId="5E244628" w14:textId="77777777" w:rsidR="00447F05" w:rsidRDefault="00447F05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14:paraId="30A44BD7" w14:textId="77777777" w:rsidR="00F7074B" w:rsidRDefault="00F7074B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14:paraId="29FE52BF" w14:textId="77777777" w:rsidR="005244EF" w:rsidRDefault="005244EF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14:paraId="1CB9227C" w14:textId="77777777" w:rsidR="00B1339C" w:rsidRPr="00A93764" w:rsidRDefault="00B1339C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14:paraId="056CB243" w14:textId="77777777" w:rsidR="00447F05" w:rsidRPr="00A93764" w:rsidRDefault="00447F05" w:rsidP="000F1A13">
      <w:pPr>
        <w:spacing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A9376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A93764">
        <w:rPr>
          <w:rFonts w:ascii="Arial" w:hAnsi="Arial" w:cs="Arial"/>
          <w:sz w:val="20"/>
          <w:szCs w:val="20"/>
        </w:rPr>
        <w:t xml:space="preserve">Przewodniczący Senatu </w:t>
      </w:r>
    </w:p>
    <w:p w14:paraId="35FF6532" w14:textId="77777777" w:rsidR="00447F05" w:rsidRPr="00A93764" w:rsidRDefault="00447F05" w:rsidP="000F1A13">
      <w:pPr>
        <w:spacing w:line="240" w:lineRule="auto"/>
        <w:ind w:left="4250" w:firstLine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93764">
        <w:rPr>
          <w:rFonts w:ascii="Arial" w:hAnsi="Arial" w:cs="Arial"/>
          <w:sz w:val="20"/>
          <w:szCs w:val="20"/>
        </w:rPr>
        <w:t>Uniwersytetu Ekonomicznego w Krakowie</w:t>
      </w:r>
    </w:p>
    <w:p w14:paraId="21D9F320" w14:textId="77777777" w:rsidR="00447F05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14:paraId="4150E2CC" w14:textId="77777777"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14:paraId="57199396" w14:textId="77777777"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6298F">
        <w:rPr>
          <w:rFonts w:ascii="Arial" w:hAnsi="Arial" w:cs="Arial"/>
          <w:sz w:val="22"/>
        </w:rPr>
        <w:t xml:space="preserve">REKTOR </w:t>
      </w:r>
    </w:p>
    <w:p w14:paraId="0B3FB56A" w14:textId="77777777" w:rsidR="00A9471A" w:rsidRPr="00D959FA" w:rsidRDefault="00447F05" w:rsidP="000F1A13">
      <w:pPr>
        <w:spacing w:line="240" w:lineRule="auto"/>
        <w:ind w:left="4248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B6298F">
        <w:rPr>
          <w:rFonts w:ascii="Arial" w:hAnsi="Arial" w:cs="Arial"/>
          <w:sz w:val="22"/>
        </w:rPr>
        <w:t>Prof. UEK dr hab. inż. Andrzej Chochół</w:t>
      </w:r>
    </w:p>
    <w:sectPr w:rsidR="00A9471A" w:rsidRPr="00D959FA" w:rsidSect="005244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848A" w14:textId="77777777" w:rsidR="00830FEA" w:rsidRDefault="00830FEA" w:rsidP="00C83560">
      <w:pPr>
        <w:spacing w:line="240" w:lineRule="auto"/>
      </w:pPr>
      <w:r>
        <w:separator/>
      </w:r>
    </w:p>
  </w:endnote>
  <w:endnote w:type="continuationSeparator" w:id="0">
    <w:p w14:paraId="187B2F82" w14:textId="77777777" w:rsidR="00830FEA" w:rsidRDefault="00830FEA" w:rsidP="00C83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FB738" w14:textId="77777777" w:rsidR="00830FEA" w:rsidRDefault="00830FEA" w:rsidP="00C83560">
      <w:pPr>
        <w:spacing w:line="240" w:lineRule="auto"/>
      </w:pPr>
      <w:r>
        <w:separator/>
      </w:r>
    </w:p>
  </w:footnote>
  <w:footnote w:type="continuationSeparator" w:id="0">
    <w:p w14:paraId="5CE91A05" w14:textId="77777777" w:rsidR="00830FEA" w:rsidRDefault="00830FEA" w:rsidP="00C83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84F"/>
    <w:multiLevelType w:val="hybridMultilevel"/>
    <w:tmpl w:val="BE82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1996"/>
    <w:multiLevelType w:val="hybridMultilevel"/>
    <w:tmpl w:val="950C99E2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32B9"/>
    <w:multiLevelType w:val="hybridMultilevel"/>
    <w:tmpl w:val="26948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689B"/>
    <w:multiLevelType w:val="hybridMultilevel"/>
    <w:tmpl w:val="95765FDA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1084"/>
    <w:multiLevelType w:val="hybridMultilevel"/>
    <w:tmpl w:val="78303C5C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0"/>
    <w:rsid w:val="0000480B"/>
    <w:rsid w:val="00021932"/>
    <w:rsid w:val="000352C9"/>
    <w:rsid w:val="000368C7"/>
    <w:rsid w:val="00083E21"/>
    <w:rsid w:val="00094F86"/>
    <w:rsid w:val="00097E1C"/>
    <w:rsid w:val="000A4C92"/>
    <w:rsid w:val="000F1A13"/>
    <w:rsid w:val="001018C1"/>
    <w:rsid w:val="001061CE"/>
    <w:rsid w:val="00120099"/>
    <w:rsid w:val="00125A8A"/>
    <w:rsid w:val="00126AB1"/>
    <w:rsid w:val="0015369D"/>
    <w:rsid w:val="00157575"/>
    <w:rsid w:val="00190F25"/>
    <w:rsid w:val="001B50D2"/>
    <w:rsid w:val="001D29FE"/>
    <w:rsid w:val="00300C36"/>
    <w:rsid w:val="00312E5F"/>
    <w:rsid w:val="003A54A7"/>
    <w:rsid w:val="00447F05"/>
    <w:rsid w:val="00457F0D"/>
    <w:rsid w:val="00470121"/>
    <w:rsid w:val="00485121"/>
    <w:rsid w:val="004A0FDE"/>
    <w:rsid w:val="004A36A9"/>
    <w:rsid w:val="004B177F"/>
    <w:rsid w:val="004E333B"/>
    <w:rsid w:val="004F053B"/>
    <w:rsid w:val="004F317C"/>
    <w:rsid w:val="00500C10"/>
    <w:rsid w:val="005244EF"/>
    <w:rsid w:val="00533F3F"/>
    <w:rsid w:val="005340E0"/>
    <w:rsid w:val="00590A36"/>
    <w:rsid w:val="005B0012"/>
    <w:rsid w:val="005C5488"/>
    <w:rsid w:val="00603FF0"/>
    <w:rsid w:val="00627D60"/>
    <w:rsid w:val="00650DF4"/>
    <w:rsid w:val="00653D0B"/>
    <w:rsid w:val="00673AC0"/>
    <w:rsid w:val="00692596"/>
    <w:rsid w:val="006A3F74"/>
    <w:rsid w:val="006D4A8D"/>
    <w:rsid w:val="006D7517"/>
    <w:rsid w:val="0070219B"/>
    <w:rsid w:val="00722265"/>
    <w:rsid w:val="00730175"/>
    <w:rsid w:val="007572CA"/>
    <w:rsid w:val="00762177"/>
    <w:rsid w:val="00764B43"/>
    <w:rsid w:val="007812EE"/>
    <w:rsid w:val="007B48EF"/>
    <w:rsid w:val="007B4E5A"/>
    <w:rsid w:val="007D6539"/>
    <w:rsid w:val="00812CD6"/>
    <w:rsid w:val="00820DA4"/>
    <w:rsid w:val="00830FEA"/>
    <w:rsid w:val="0084243B"/>
    <w:rsid w:val="00866F60"/>
    <w:rsid w:val="008A16CB"/>
    <w:rsid w:val="008A26C9"/>
    <w:rsid w:val="008C28D3"/>
    <w:rsid w:val="008C5322"/>
    <w:rsid w:val="008E471F"/>
    <w:rsid w:val="00931A3E"/>
    <w:rsid w:val="00937A91"/>
    <w:rsid w:val="009526B4"/>
    <w:rsid w:val="009552D5"/>
    <w:rsid w:val="0095652B"/>
    <w:rsid w:val="009A2F91"/>
    <w:rsid w:val="009A5353"/>
    <w:rsid w:val="009C1980"/>
    <w:rsid w:val="009C3E25"/>
    <w:rsid w:val="00A03EB6"/>
    <w:rsid w:val="00A04E4A"/>
    <w:rsid w:val="00A20839"/>
    <w:rsid w:val="00A32FB5"/>
    <w:rsid w:val="00A60C9A"/>
    <w:rsid w:val="00A62DB8"/>
    <w:rsid w:val="00A740E5"/>
    <w:rsid w:val="00A9471A"/>
    <w:rsid w:val="00AB40B0"/>
    <w:rsid w:val="00B07274"/>
    <w:rsid w:val="00B1339C"/>
    <w:rsid w:val="00B17047"/>
    <w:rsid w:val="00B507B2"/>
    <w:rsid w:val="00B50DB0"/>
    <w:rsid w:val="00B532B6"/>
    <w:rsid w:val="00B55F73"/>
    <w:rsid w:val="00B84DAC"/>
    <w:rsid w:val="00BA3C9F"/>
    <w:rsid w:val="00BD10A6"/>
    <w:rsid w:val="00C02EA8"/>
    <w:rsid w:val="00C245E0"/>
    <w:rsid w:val="00C604BB"/>
    <w:rsid w:val="00C80547"/>
    <w:rsid w:val="00C83560"/>
    <w:rsid w:val="00CD10E4"/>
    <w:rsid w:val="00D02C7C"/>
    <w:rsid w:val="00D43AA5"/>
    <w:rsid w:val="00D440B6"/>
    <w:rsid w:val="00D959FA"/>
    <w:rsid w:val="00DB4EB6"/>
    <w:rsid w:val="00DC0691"/>
    <w:rsid w:val="00DE7F69"/>
    <w:rsid w:val="00DE7F7F"/>
    <w:rsid w:val="00E25570"/>
    <w:rsid w:val="00E60B94"/>
    <w:rsid w:val="00EB4AF9"/>
    <w:rsid w:val="00EC558A"/>
    <w:rsid w:val="00EF46B0"/>
    <w:rsid w:val="00F06762"/>
    <w:rsid w:val="00F26789"/>
    <w:rsid w:val="00F26B1E"/>
    <w:rsid w:val="00F32087"/>
    <w:rsid w:val="00F323D8"/>
    <w:rsid w:val="00F7074B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508E"/>
  <w15:docId w15:val="{E84D6E4E-8546-4972-B3DB-42EAD09A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56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5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5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560"/>
  </w:style>
  <w:style w:type="paragraph" w:styleId="Stopka">
    <w:name w:val="footer"/>
    <w:basedOn w:val="Normalny"/>
    <w:link w:val="Stopka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560"/>
  </w:style>
  <w:style w:type="paragraph" w:styleId="Tekstdymka">
    <w:name w:val="Balloon Text"/>
    <w:basedOn w:val="Normalny"/>
    <w:link w:val="TekstdymkaZnak"/>
    <w:uiPriority w:val="99"/>
    <w:semiHidden/>
    <w:unhideWhenUsed/>
    <w:rsid w:val="00603F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Zuzanna Bielat</cp:lastModifiedBy>
  <cp:revision>28</cp:revision>
  <cp:lastPrinted>2020-07-13T10:43:00Z</cp:lastPrinted>
  <dcterms:created xsi:type="dcterms:W3CDTF">2020-04-27T12:16:00Z</dcterms:created>
  <dcterms:modified xsi:type="dcterms:W3CDTF">2020-07-13T10:43:00Z</dcterms:modified>
</cp:coreProperties>
</file>