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5F1CE5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5F1CE5" w:rsidRDefault="0061535F" w:rsidP="0061535F">
            <w:pPr>
              <w:pStyle w:val="Nagwek"/>
              <w:rPr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5F1CE5" w:rsidRDefault="00466D80" w:rsidP="0061535F">
            <w:pPr>
              <w:pStyle w:val="Nagwek"/>
              <w:jc w:val="center"/>
              <w:rPr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5F1CE5">
                  <w:rPr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5F1CE5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5F1CE5" w:rsidRDefault="0061535F" w:rsidP="0061535F">
            <w:pPr>
              <w:pStyle w:val="Nagwek"/>
              <w:rPr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5F1CE5" w:rsidRDefault="0061535F" w:rsidP="0061535F">
            <w:pPr>
              <w:pStyle w:val="Nagwek"/>
              <w:jc w:val="center"/>
              <w:rPr>
                <w:caps/>
                <w:color w:val="FFFFFF" w:themeColor="background1"/>
              </w:rPr>
            </w:pPr>
          </w:p>
        </w:tc>
      </w:tr>
    </w:tbl>
    <w:p w:rsidR="008F39A1" w:rsidRPr="005F1CE5" w:rsidRDefault="008F39A1" w:rsidP="008F39A1">
      <w:pPr>
        <w:spacing w:after="0" w:line="240" w:lineRule="auto"/>
        <w:rPr>
          <w:rFonts w:ascii="Times New Roman" w:eastAsia="Calibri" w:hAnsi="Times New Roman" w:cs="Times New Roman"/>
          <w:spacing w:val="24"/>
          <w:sz w:val="24"/>
        </w:rPr>
      </w:pPr>
    </w:p>
    <w:p w:rsidR="008F39A1" w:rsidRPr="005F1CE5" w:rsidRDefault="008F39A1">
      <w:pPr>
        <w:spacing w:after="0" w:line="240" w:lineRule="auto"/>
        <w:rPr>
          <w:rFonts w:ascii="Times New Roman" w:eastAsia="Calibri" w:hAnsi="Times New Roman" w:cs="Times New Roman"/>
          <w:spacing w:val="24"/>
          <w:sz w:val="24"/>
        </w:rPr>
      </w:pPr>
    </w:p>
    <w:p w:rsidR="008D31AA" w:rsidRPr="005F1CE5" w:rsidRDefault="004446D2">
      <w:pPr>
        <w:spacing w:after="0" w:line="240" w:lineRule="auto"/>
        <w:rPr>
          <w:rFonts w:ascii="Times New Roman" w:eastAsia="Calibri" w:hAnsi="Times New Roman" w:cs="Times New Roman"/>
          <w:spacing w:val="24"/>
          <w:sz w:val="24"/>
        </w:rPr>
      </w:pPr>
      <w:r w:rsidRPr="005F1CE5">
        <w:rPr>
          <w:rFonts w:ascii="Times New Roman" w:eastAsia="Calibri" w:hAnsi="Times New Roman" w:cs="Times New Roman"/>
          <w:spacing w:val="24"/>
          <w:sz w:val="24"/>
        </w:rPr>
        <w:t>K</w:t>
      </w:r>
      <w:r w:rsidR="008F39A1" w:rsidRPr="005F1CE5">
        <w:rPr>
          <w:rFonts w:ascii="Times New Roman" w:eastAsia="Calibri" w:hAnsi="Times New Roman" w:cs="Times New Roman"/>
          <w:spacing w:val="24"/>
          <w:sz w:val="24"/>
        </w:rPr>
        <w:t xml:space="preserve">ierunek: </w:t>
      </w:r>
      <w:r w:rsidR="004026B4" w:rsidRPr="004026B4">
        <w:rPr>
          <w:rFonts w:ascii="Times New Roman" w:eastAsia="Calibri" w:hAnsi="Times New Roman" w:cs="Times New Roman"/>
          <w:spacing w:val="24"/>
          <w:sz w:val="24"/>
        </w:rPr>
        <w:t>Finanse i rachunkowość</w:t>
      </w:r>
    </w:p>
    <w:p w:rsidR="008F39A1" w:rsidRPr="005F1CE5" w:rsidRDefault="008F39A1">
      <w:pPr>
        <w:spacing w:after="0" w:line="240" w:lineRule="auto"/>
        <w:rPr>
          <w:rFonts w:ascii="Times New Roman" w:eastAsia="Calibri" w:hAnsi="Times New Roman" w:cs="Times New Roman"/>
          <w:spacing w:val="24"/>
          <w:sz w:val="24"/>
        </w:rPr>
      </w:pPr>
    </w:p>
    <w:p w:rsidR="00663829" w:rsidRPr="005F1CE5" w:rsidRDefault="00663829">
      <w:pPr>
        <w:spacing w:after="0" w:line="240" w:lineRule="auto"/>
        <w:rPr>
          <w:rFonts w:ascii="Times New Roman" w:eastAsia="Calibri" w:hAnsi="Times New Roman" w:cs="Times New Roman"/>
          <w:spacing w:val="24"/>
          <w:sz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992"/>
      </w:tblGrid>
      <w:tr w:rsidR="008D31AA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F1CE5" w:rsidRDefault="00444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E3AFD" w:rsidRDefault="0060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3AFD">
              <w:rPr>
                <w:rFonts w:ascii="Times New Roman" w:eastAsia="Calibri" w:hAnsi="Times New Roman" w:cs="Times New Roman"/>
                <w:b/>
              </w:rPr>
              <w:t>Badania rynkowe</w:t>
            </w:r>
          </w:p>
        </w:tc>
      </w:tr>
      <w:tr w:rsidR="008D31AA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F1CE5" w:rsidRDefault="00444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F1CE5" w:rsidRDefault="009133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8D31AA" w:rsidRPr="005F1CE5" w:rsidTr="00DE526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F1CE5" w:rsidRDefault="00444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F1CE5" w:rsidRDefault="0091339B" w:rsidP="009133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</w:rPr>
              <w:t>Finanse i rachunkowość/ Doradztwo biznesowe</w:t>
            </w:r>
          </w:p>
        </w:tc>
      </w:tr>
      <w:tr w:rsidR="00080011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5F1CE5" w:rsidRDefault="00080011" w:rsidP="00FA37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5F1CE5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F1CE5">
              <w:rPr>
                <w:rFonts w:ascii="Times New Roman" w:eastAsia="Calibri" w:hAnsi="Times New Roman" w:cs="Times New Roman"/>
                <w:color w:val="000000" w:themeColor="text1"/>
              </w:rPr>
              <w:t>specjalnościowy</w:t>
            </w:r>
          </w:p>
        </w:tc>
      </w:tr>
      <w:tr w:rsidR="008D31AA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F1CE5" w:rsidRDefault="004446D2" w:rsidP="00FA37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Profil </w:t>
            </w:r>
            <w:r w:rsidR="00FA3749" w:rsidRPr="005F1CE5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F1CE5" w:rsidRDefault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F1CE5">
              <w:rPr>
                <w:rFonts w:ascii="Times New Roman" w:eastAsia="Calibri" w:hAnsi="Times New Roman" w:cs="Times New Roman"/>
                <w:color w:val="000000" w:themeColor="text1"/>
              </w:rPr>
              <w:t>ogólnoakademicki</w:t>
            </w:r>
            <w:proofErr w:type="spellEnd"/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F1CE5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Poziom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F1CE5">
              <w:rPr>
                <w:rFonts w:ascii="Times New Roman" w:eastAsia="Calibri" w:hAnsi="Times New Roman" w:cs="Times New Roman"/>
                <w:color w:val="000000" w:themeColor="text1"/>
              </w:rPr>
              <w:t xml:space="preserve">6 Studia pierwszego stopnia (stacjonarne) </w:t>
            </w: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</w:rPr>
              <w:t>Rok 3/ Semestr 6</w:t>
            </w: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Forma zajęć/liczba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320D1E" w:rsidRPr="005F1CE5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Inne</w:t>
                  </w:r>
                </w:p>
              </w:tc>
            </w:tr>
            <w:tr w:rsidR="00320D1E" w:rsidRPr="005F1CE5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6061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 xml:space="preserve">Ćwiczenia </w:t>
                  </w:r>
                  <w:r w:rsidR="00606122" w:rsidRPr="005F1CE5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</w:tr>
            <w:tr w:rsidR="00320D1E" w:rsidRPr="005F1CE5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 xml:space="preserve"> -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 xml:space="preserve"> -</w:t>
                  </w:r>
                </w:p>
              </w:tc>
            </w:tr>
          </w:tbl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F1CE5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320D1E" w:rsidRPr="005F1CE5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Liczba punktów ECTS</w:t>
                  </w:r>
                </w:p>
              </w:tc>
            </w:tr>
            <w:tr w:rsidR="00320D1E" w:rsidRPr="005F1CE5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</w:t>
                  </w:r>
                  <w:r w:rsidR="00606122" w:rsidRPr="005F1CE5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3</w:t>
                  </w:r>
                </w:p>
              </w:tc>
            </w:tr>
            <w:tr w:rsidR="00320D1E" w:rsidRPr="005F1CE5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</w:rPr>
              <w:t>Dr hab. Elżbieta Kubińska, prof. UEK</w:t>
            </w: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320D1E" w:rsidRPr="005F1CE5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Opis</w:t>
                  </w:r>
                </w:p>
              </w:tc>
            </w:tr>
            <w:tr w:rsidR="00320D1E" w:rsidRPr="005F1CE5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E616A5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C1</w:t>
                  </w:r>
                </w:p>
                <w:p w:rsidR="00E616A5" w:rsidRPr="005F1CE5" w:rsidRDefault="00E616A5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E616A5" w:rsidRPr="005F1CE5" w:rsidRDefault="00E616A5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C2</w:t>
                  </w:r>
                </w:p>
                <w:p w:rsidR="00E616A5" w:rsidRPr="005F1CE5" w:rsidRDefault="00E616A5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E616A5" w:rsidRPr="005F1CE5" w:rsidRDefault="00E616A5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2312D" w:rsidRPr="005F1CE5" w:rsidRDefault="0002312D" w:rsidP="0002312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Zapoznanie studentów z pojęciami z</w:t>
                  </w:r>
                  <w:r w:rsidR="00E616A5" w:rsidRPr="005F1CE5">
                    <w:rPr>
                      <w:rFonts w:ascii="Times New Roman" w:eastAsia="Calibri" w:hAnsi="Times New Roman" w:cs="Times New Roman"/>
                    </w:rPr>
                    <w:t>wiązanymi z badaniami rynkowymi.</w:t>
                  </w:r>
                </w:p>
                <w:p w:rsidR="0002312D" w:rsidRPr="005F1CE5" w:rsidRDefault="00E616A5" w:rsidP="00E616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W</w:t>
                  </w:r>
                  <w:r w:rsidR="0002312D" w:rsidRPr="005F1CE5">
                    <w:rPr>
                      <w:rFonts w:ascii="Times New Roman" w:eastAsia="Calibri" w:hAnsi="Times New Roman" w:cs="Times New Roman"/>
                    </w:rPr>
                    <w:t xml:space="preserve">ypracowanie umiejętności powiązania </w:t>
                  </w:r>
                  <w:r w:rsidRPr="005F1CE5">
                    <w:rPr>
                      <w:rFonts w:ascii="Times New Roman" w:eastAsia="Calibri" w:hAnsi="Times New Roman" w:cs="Times New Roman"/>
                    </w:rPr>
                    <w:t>zdobytych wiadomości z praktyką w procesie decyzyjnym,</w:t>
                  </w:r>
                </w:p>
                <w:p w:rsidR="00582FCB" w:rsidRPr="005F1CE5" w:rsidRDefault="00E616A5" w:rsidP="009269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Z</w:t>
                  </w:r>
                  <w:r w:rsidR="0002312D" w:rsidRPr="005F1CE5">
                    <w:rPr>
                      <w:rFonts w:ascii="Times New Roman" w:eastAsia="Calibri" w:hAnsi="Times New Roman" w:cs="Times New Roman"/>
                    </w:rPr>
                    <w:t>apoznanie studentów z uwarunkowaniami i zasadami stosowania procesu badawczego.</w:t>
                  </w:r>
                </w:p>
              </w:tc>
            </w:tr>
            <w:tr w:rsidR="00320D1E" w:rsidRPr="005F1CE5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 xml:space="preserve">Realizowane efekty </w:t>
            </w:r>
            <w:r w:rsidRPr="005F1CE5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1362"/>
              <w:gridCol w:w="2225"/>
              <w:gridCol w:w="4128"/>
            </w:tblGrid>
            <w:tr w:rsidR="00320D1E" w:rsidRPr="005F1CE5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Kat.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 xml:space="preserve">Opis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Odniesienie do efektów kierunkowych</w:t>
                  </w:r>
                </w:p>
              </w:tc>
            </w:tr>
            <w:tr w:rsidR="00320D1E" w:rsidRPr="005F1CE5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FC4D56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E</w:t>
                  </w:r>
                  <w:r w:rsidR="00097A7B" w:rsidRPr="005F1CE5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84740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W</w:t>
                  </w:r>
                  <w:r w:rsidR="00097A7B" w:rsidRPr="005F1CE5">
                    <w:rPr>
                      <w:rFonts w:ascii="Times New Roman" w:eastAsia="Calibri" w:hAnsi="Times New Roman" w:cs="Times New Roman"/>
                    </w:rPr>
                    <w:t>iedza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443C0" w:rsidRPr="005F1CE5" w:rsidRDefault="009443C0" w:rsidP="009443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Zna narzędzia zbierania informacji od obiektów badania i potrafić je projektować.</w:t>
                  </w:r>
                </w:p>
                <w:p w:rsidR="009443C0" w:rsidRPr="005F1CE5" w:rsidRDefault="009443C0" w:rsidP="009443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Rozumie rolę badań rynkowych w procesie decyzyjnym.</w:t>
                  </w:r>
                </w:p>
                <w:p w:rsidR="00320D1E" w:rsidRPr="005F1CE5" w:rsidRDefault="009443C0" w:rsidP="009443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Zna podstawowe zasady realizacji badań rynkowych.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443C0" w:rsidRPr="005F1CE5" w:rsidRDefault="006061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P6S_WG</w:t>
                  </w:r>
                  <w:r w:rsidR="009443C0" w:rsidRPr="005F1CE5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320D1E" w:rsidRPr="005F1CE5" w:rsidRDefault="009443C0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FiR_W02 Absolwent zna  metody oraz narzędzia matematyczne, statystyczne i ekonometryczne niezbędne do analizy zjawisk w zakresie ekonomii, finansów i rachunkowości</w:t>
                  </w:r>
                </w:p>
              </w:tc>
            </w:tr>
            <w:tr w:rsidR="00320D1E" w:rsidRPr="005F1CE5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FC4D56" w:rsidP="00FC4D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84740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U</w:t>
                  </w:r>
                  <w:r w:rsidR="00097A7B" w:rsidRPr="005F1CE5">
                    <w:rPr>
                      <w:rFonts w:ascii="Times New Roman" w:eastAsia="Calibri" w:hAnsi="Times New Roman" w:cs="Times New Roman"/>
                    </w:rPr>
                    <w:t>miejętności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443C0" w:rsidRPr="005F1CE5" w:rsidRDefault="009443C0" w:rsidP="009443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Umie sporządzać raport z badań i wykorzystywać wyniki badania w procesie decyzyjnym.</w:t>
                  </w:r>
                </w:p>
                <w:p w:rsidR="009443C0" w:rsidRPr="005F1CE5" w:rsidRDefault="009443C0" w:rsidP="009443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lastRenderedPageBreak/>
                    <w:t>Posiada umiejętność tworzenia projektu badania rynkowego.</w:t>
                  </w:r>
                </w:p>
                <w:p w:rsidR="00320D1E" w:rsidRPr="005F1CE5" w:rsidRDefault="009443C0" w:rsidP="009443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Posiada umiejętność określania problemu badawczego, definiowania obiektów badania i doboru próby badawczej.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443C0" w:rsidRPr="005F1CE5" w:rsidRDefault="006061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lastRenderedPageBreak/>
                    <w:t>P6S_UW</w:t>
                  </w:r>
                </w:p>
                <w:p w:rsidR="009443C0" w:rsidRPr="005F1CE5" w:rsidRDefault="009443C0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320D1E" w:rsidRPr="005F1CE5" w:rsidRDefault="009443C0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 xml:space="preserve">FiR_U02 Absolwent posiada umiejętność gromadzenia informacji na temat </w:t>
                  </w:r>
                  <w:r w:rsidRPr="005F1CE5">
                    <w:rPr>
                      <w:rFonts w:ascii="Times New Roman" w:eastAsia="Calibri" w:hAnsi="Times New Roman" w:cs="Times New Roman"/>
                    </w:rPr>
                    <w:lastRenderedPageBreak/>
                    <w:t>przeszłych, obecnych i przyszłych zdarzeń gospodarczych w przedsiębiorstwie</w:t>
                  </w:r>
                </w:p>
              </w:tc>
            </w:tr>
            <w:tr w:rsidR="00606122" w:rsidRPr="005F1CE5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06122" w:rsidRPr="005F1CE5" w:rsidRDefault="00FC4D56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lastRenderedPageBreak/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06122" w:rsidRPr="005F1CE5" w:rsidRDefault="00384740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K</w:t>
                  </w:r>
                  <w:r w:rsidR="00097A7B" w:rsidRPr="005F1CE5">
                    <w:rPr>
                      <w:rFonts w:ascii="Times New Roman" w:eastAsia="Calibri" w:hAnsi="Times New Roman" w:cs="Times New Roman"/>
                    </w:rPr>
                    <w:t>ompetencje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443C0" w:rsidRPr="005F1CE5" w:rsidRDefault="009443C0" w:rsidP="009443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Ma świadomość znaczenia zachowania się w sposób profesjonalny i etyczny przy prowadzeniu badań rynkowych</w:t>
                  </w:r>
                  <w:r w:rsidR="00E616A5" w:rsidRPr="005F1CE5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606122" w:rsidRPr="005F1CE5" w:rsidRDefault="00606122" w:rsidP="0038474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443C0" w:rsidRPr="005F1CE5" w:rsidRDefault="00384740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P6S_KK</w:t>
                  </w:r>
                </w:p>
                <w:p w:rsidR="00606122" w:rsidRPr="005F1CE5" w:rsidRDefault="009443C0" w:rsidP="009443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FiR_K02 Absolwent ma świadomość znaczenia wiedzy w rozwiązywaniu problemów poznawczych i praktycznych z zakresu ekonomii, finansów i rachunkowości i jest gotów do korzystania z opinii ekspertów w przypadku trudności z samodzielnym rozwiązaniem problemu</w:t>
                  </w:r>
                </w:p>
              </w:tc>
            </w:tr>
          </w:tbl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5F1CE5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Sposoby weryfikacji efektów </w:t>
            </w:r>
            <w:r w:rsidRPr="005F1CE5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egzamin pisemny, egzamin ustny, kolokwium, praca pisemna, test wyboru, projekt grupowy, projekt indywidualny, prezentacja, inne</w:t>
            </w: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 xml:space="preserve">Treści </w:t>
            </w:r>
            <w:r w:rsidRPr="005F1CE5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87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4888"/>
              <w:gridCol w:w="1846"/>
              <w:gridCol w:w="1313"/>
            </w:tblGrid>
            <w:tr w:rsidR="00320D1E" w:rsidRPr="005F1CE5" w:rsidTr="00097A7B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Kod</w:t>
                  </w:r>
                </w:p>
              </w:tc>
              <w:tc>
                <w:tcPr>
                  <w:tcW w:w="488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Opis</w:t>
                  </w:r>
                </w:p>
              </w:tc>
              <w:tc>
                <w:tcPr>
                  <w:tcW w:w="184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Liczba godzin stacjonarne</w:t>
                  </w: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Liczba godzin niestacjonarne</w:t>
                  </w:r>
                </w:p>
              </w:tc>
            </w:tr>
            <w:tr w:rsidR="00320D1E" w:rsidRPr="005F1CE5" w:rsidTr="00097A7B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E074D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W1</w:t>
                  </w: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W2</w:t>
                  </w: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W3</w:t>
                  </w: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W4</w:t>
                  </w: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W5</w:t>
                  </w: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D3C22" w:rsidRPr="005F1CE5" w:rsidRDefault="00DD3C22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W6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C</w:t>
                  </w:r>
                  <w:r w:rsidR="007878C3" w:rsidRPr="005F1CE5">
                    <w:rPr>
                      <w:rFonts w:ascii="Times New Roman" w:eastAsia="Calibri" w:hAnsi="Times New Roman" w:cs="Times New Roman"/>
                    </w:rPr>
                    <w:t>w</w:t>
                  </w:r>
                  <w:r w:rsidRPr="005F1CE5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C</w:t>
                  </w:r>
                  <w:r w:rsidR="007878C3" w:rsidRPr="005F1CE5">
                    <w:rPr>
                      <w:rFonts w:ascii="Times New Roman" w:eastAsia="Calibri" w:hAnsi="Times New Roman" w:cs="Times New Roman"/>
                    </w:rPr>
                    <w:t>w</w:t>
                  </w:r>
                  <w:r w:rsidRPr="005F1CE5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C</w:t>
                  </w:r>
                  <w:r w:rsidR="007878C3" w:rsidRPr="005F1CE5">
                    <w:rPr>
                      <w:rFonts w:ascii="Times New Roman" w:eastAsia="Calibri" w:hAnsi="Times New Roman" w:cs="Times New Roman"/>
                    </w:rPr>
                    <w:t>w</w:t>
                  </w:r>
                  <w:r w:rsidRPr="005F1CE5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F864D4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C</w:t>
                  </w:r>
                  <w:r w:rsidR="007878C3" w:rsidRPr="005F1CE5">
                    <w:rPr>
                      <w:rFonts w:ascii="Times New Roman" w:eastAsia="Calibri" w:hAnsi="Times New Roman" w:cs="Times New Roman"/>
                    </w:rPr>
                    <w:t>w</w:t>
                  </w:r>
                  <w:r w:rsidRPr="005F1CE5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F864D4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C</w:t>
                  </w:r>
                  <w:r w:rsidR="007878C3" w:rsidRPr="005F1CE5">
                    <w:rPr>
                      <w:rFonts w:ascii="Times New Roman" w:eastAsia="Calibri" w:hAnsi="Times New Roman" w:cs="Times New Roman"/>
                    </w:rPr>
                    <w:t>w</w:t>
                  </w:r>
                  <w:r w:rsidRPr="005F1CE5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488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D3C22" w:rsidRPr="005F1CE5" w:rsidRDefault="009269DC" w:rsidP="00DD3C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Rola badań rynkowych w biznesie</w:t>
                  </w:r>
                  <w:r w:rsidR="00DD3C22" w:rsidRPr="005F1CE5">
                    <w:rPr>
                      <w:rFonts w:ascii="Times New Roman" w:eastAsia="Calibri" w:hAnsi="Times New Roman" w:cs="Times New Roman"/>
                    </w:rPr>
                    <w:t xml:space="preserve">. Organizacja badań rynkowych, </w:t>
                  </w:r>
                </w:p>
                <w:p w:rsidR="009269DC" w:rsidRPr="005F1CE5" w:rsidRDefault="009269DC" w:rsidP="009269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D3C22" w:rsidRPr="005F1CE5" w:rsidRDefault="00DD3C22" w:rsidP="00DD3C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Metody i techniki badań rynkowych Projektowanie badań rynkowych</w:t>
                  </w:r>
                </w:p>
                <w:p w:rsidR="00DD3C22" w:rsidRPr="005F1CE5" w:rsidRDefault="00DD3C22" w:rsidP="00DD3C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D3C22" w:rsidRPr="005F1CE5" w:rsidRDefault="00DD3C22" w:rsidP="00DD3C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Badanie źródeł wtórnych</w:t>
                  </w:r>
                </w:p>
                <w:p w:rsidR="00DD3C22" w:rsidRPr="005F1CE5" w:rsidRDefault="00DD3C22" w:rsidP="00DD3C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9269DC" w:rsidRPr="005F1CE5" w:rsidRDefault="009269DC" w:rsidP="009269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Projektowanie ankiety, wywiadu itp.</w:t>
                  </w:r>
                </w:p>
                <w:p w:rsidR="009269DC" w:rsidRPr="005F1CE5" w:rsidRDefault="009269DC" w:rsidP="009269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582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Sprawozdanie z badań</w:t>
                  </w:r>
                </w:p>
                <w:p w:rsidR="00582FCB" w:rsidRPr="005F1CE5" w:rsidRDefault="00582FCB" w:rsidP="00582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582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Kodeks badań marketingowych</w:t>
                  </w:r>
                </w:p>
                <w:p w:rsidR="00582FCB" w:rsidRPr="005F1CE5" w:rsidRDefault="00582FCB" w:rsidP="00582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097A7B" w:rsidP="009269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A</w:t>
                  </w:r>
                  <w:r w:rsidR="00582FCB" w:rsidRPr="005F1CE5">
                    <w:rPr>
                      <w:rFonts w:ascii="Times New Roman" w:eastAsia="Calibri" w:hAnsi="Times New Roman" w:cs="Times New Roman"/>
                    </w:rPr>
                    <w:t>naliza i prezentacja danych marketingowych i rynkowych;</w:t>
                  </w:r>
                </w:p>
                <w:p w:rsidR="00582FCB" w:rsidRPr="005F1CE5" w:rsidRDefault="00582FCB" w:rsidP="009269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9269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Projektowanie ankiety</w:t>
                  </w:r>
                </w:p>
                <w:p w:rsidR="00582FCB" w:rsidRPr="005F1CE5" w:rsidRDefault="00582FCB" w:rsidP="009269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9269DC" w:rsidRPr="005F1CE5" w:rsidRDefault="009269DC" w:rsidP="009269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Analiza wyników badań</w:t>
                  </w:r>
                  <w:r w:rsidR="00DD3C22" w:rsidRPr="005F1CE5">
                    <w:rPr>
                      <w:rFonts w:ascii="Times New Roman" w:eastAsia="Calibri" w:hAnsi="Times New Roman" w:cs="Times New Roman"/>
                    </w:rPr>
                    <w:t xml:space="preserve"> – testy parametryczne</w:t>
                  </w:r>
                </w:p>
                <w:p w:rsidR="00097A7B" w:rsidRPr="005F1CE5" w:rsidRDefault="00097A7B" w:rsidP="00DD3C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D3C22" w:rsidRPr="005F1CE5" w:rsidRDefault="00DD3C22" w:rsidP="00DD3C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Analiza wyników badań – testy nieparametryczne</w:t>
                  </w:r>
                </w:p>
                <w:p w:rsidR="00DD3C22" w:rsidRPr="005F1CE5" w:rsidRDefault="00DD3C22" w:rsidP="009269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9269DC" w:rsidRPr="005F1CE5" w:rsidRDefault="005F1CE5" w:rsidP="009269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Raport z badań</w:t>
                  </w:r>
                </w:p>
                <w:p w:rsidR="00320D1E" w:rsidRPr="005F1CE5" w:rsidRDefault="00320D1E" w:rsidP="00DD3C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097A7B" w:rsidRPr="005F1CE5" w:rsidRDefault="00097A7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82FCB" w:rsidRPr="005F1CE5" w:rsidRDefault="00582FCB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5F1CE5" w:rsidRDefault="00320D1E" w:rsidP="00582F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wykład audytoryjny, ćwiczenia przedmiotowe, grywalizacja, nauczanie problemowe, ćwiczenia laboratoryjne</w:t>
            </w:r>
            <w:r w:rsidR="00582FCB" w:rsidRPr="005F1CE5">
              <w:rPr>
                <w:rFonts w:ascii="Times New Roman" w:eastAsia="Calibri" w:hAnsi="Times New Roman" w:cs="Times New Roman"/>
                <w:sz w:val="20"/>
              </w:rPr>
              <w:t>,</w:t>
            </w:r>
          </w:p>
        </w:tc>
      </w:tr>
      <w:tr w:rsidR="00320D1E" w:rsidRPr="005F1CE5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lastRenderedPageBreak/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320D1E" w:rsidRPr="005F1CE5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320D1E" w:rsidRPr="005F1CE5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Liczba godzin</w:t>
                  </w:r>
                </w:p>
              </w:tc>
            </w:tr>
            <w:tr w:rsidR="00320D1E" w:rsidRPr="005F1CE5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320D1E" w:rsidRPr="005F1CE5" w:rsidRDefault="00320D1E" w:rsidP="00320D1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</w:rPr>
                    <w:t>niestacjonarne</w:t>
                  </w:r>
                </w:p>
              </w:tc>
            </w:tr>
            <w:tr w:rsidR="00320D1E" w:rsidRPr="005F1CE5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Udział w zajęciach dydaktycznych 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097A7B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5F1CE5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097A7B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5F1CE5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Udział w 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097A7B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5F1CE5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097A7B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5F1CE5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097A7B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5F1CE5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097A7B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5F1CE5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097A7B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75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5F1CE5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320D1E" w:rsidRPr="005F1CE5" w:rsidRDefault="00320D1E" w:rsidP="00320D1E">
                  <w:pPr>
                    <w:spacing w:after="0" w:line="240" w:lineRule="auto"/>
                    <w:ind w:left="-505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320D1E" w:rsidRPr="005F1CE5" w:rsidRDefault="00097A7B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</w:tbl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333"/>
              <w:gridCol w:w="1099"/>
              <w:gridCol w:w="1179"/>
              <w:gridCol w:w="1383"/>
              <w:gridCol w:w="1701"/>
            </w:tblGrid>
            <w:tr w:rsidR="00320D1E" w:rsidRPr="005F1CE5" w:rsidTr="005F1CE5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Przedmiot. efekt uczenia się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Odniesienie do efektów kierunkowych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5F1CE5" w:rsidRDefault="00320D1E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Treści</w:t>
                  </w:r>
                </w:p>
                <w:p w:rsidR="00320D1E" w:rsidRPr="005F1CE5" w:rsidRDefault="00320D1E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przedmiotu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Metody/</w:t>
                  </w:r>
                </w:p>
                <w:p w:rsidR="00320D1E" w:rsidRPr="005F1CE5" w:rsidRDefault="00320D1E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narzędzia</w:t>
                  </w:r>
                </w:p>
                <w:p w:rsidR="00320D1E" w:rsidRPr="005F1CE5" w:rsidRDefault="00320D1E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5F1CE5" w:rsidRDefault="00320D1E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Sposoby weryfikacji efektu</w:t>
                  </w:r>
                </w:p>
              </w:tc>
            </w:tr>
            <w:tr w:rsidR="00F75438" w:rsidRPr="005F1CE5" w:rsidTr="005F1CE5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F75438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E1 W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F75438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FiR_W02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F75438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C1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878C3" w:rsidRPr="005F1CE5" w:rsidRDefault="007878C3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W1, W3</w:t>
                  </w:r>
                </w:p>
                <w:p w:rsidR="00F75438" w:rsidRPr="005F1CE5" w:rsidRDefault="007878C3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Cw1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7878C3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wykład audytoryjny, nauczanie problemowe, 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5F1CE5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Egzamin testowy</w:t>
                  </w:r>
                </w:p>
              </w:tc>
            </w:tr>
            <w:tr w:rsidR="00F75438" w:rsidRPr="005F1CE5" w:rsidTr="005F1CE5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F75438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E2 U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F75438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FiR_U02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F75438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C2, C3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878C3" w:rsidRPr="005F1CE5" w:rsidRDefault="007878C3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W2, W4, W5</w:t>
                  </w:r>
                </w:p>
                <w:p w:rsidR="007878C3" w:rsidRPr="005F1CE5" w:rsidRDefault="007878C3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Cw2, Cw3, Cw4</w:t>
                  </w:r>
                </w:p>
                <w:p w:rsidR="00F75438" w:rsidRPr="005F1CE5" w:rsidRDefault="00F75438" w:rsidP="005F1CE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7878C3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wykład audytoryjny, ćwiczenia przedmiotowe, grywalizacja, nauczanie problemowe, ćwiczenia laboratoryjne,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7878C3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Egzamin testowy oraz projekt zespołowy</w:t>
                  </w:r>
                </w:p>
              </w:tc>
            </w:tr>
            <w:tr w:rsidR="00F75438" w:rsidRPr="005F1CE5" w:rsidTr="005F1CE5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F75438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E3 K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F75438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FiR_K02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F75438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F75438" w:rsidRPr="005F1CE5" w:rsidRDefault="007878C3" w:rsidP="005F1CE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W6, Cw5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7878C3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ćwiczenia przedmiotowe, nauczanie problemowe, 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75438" w:rsidRPr="005F1CE5" w:rsidRDefault="007878C3" w:rsidP="005F1CE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Projekt zespołowy</w:t>
                  </w:r>
                </w:p>
              </w:tc>
            </w:tr>
          </w:tbl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5F1CE5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4004FF" w:rsidRPr="004004FF" w:rsidRDefault="004004FF" w:rsidP="004004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04FF">
              <w:rPr>
                <w:rFonts w:ascii="Times New Roman" w:eastAsia="Calibri" w:hAnsi="Times New Roman" w:cs="Times New Roman"/>
              </w:rPr>
              <w:t>Duliniec</w:t>
            </w:r>
            <w:proofErr w:type="spellEnd"/>
            <w:r w:rsidRPr="004004FF">
              <w:rPr>
                <w:rFonts w:ascii="Times New Roman" w:eastAsia="Calibri" w:hAnsi="Times New Roman" w:cs="Times New Roman"/>
              </w:rPr>
              <w:t>, Elżbieta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004FF">
              <w:rPr>
                <w:rFonts w:ascii="Times New Roman" w:eastAsia="Calibri" w:hAnsi="Times New Roman" w:cs="Times New Roman"/>
              </w:rPr>
              <w:t xml:space="preserve"> </w:t>
            </w:r>
            <w:r w:rsidRPr="004004FF">
              <w:rPr>
                <w:rFonts w:ascii="Times New Roman" w:eastAsia="Calibri" w:hAnsi="Times New Roman" w:cs="Times New Roman"/>
                <w:i/>
              </w:rPr>
              <w:t>Badania marketingowe w zarządzaniu przedsiębiorstwem,</w:t>
            </w:r>
            <w:r>
              <w:rPr>
                <w:rFonts w:ascii="Times New Roman" w:eastAsia="Calibri" w:hAnsi="Times New Roman" w:cs="Times New Roman"/>
              </w:rPr>
              <w:t xml:space="preserve"> Wyd. 2 zm., </w:t>
            </w:r>
            <w:r w:rsidRPr="004004FF">
              <w:rPr>
                <w:rFonts w:ascii="Times New Roman" w:eastAsia="Calibri" w:hAnsi="Times New Roman" w:cs="Times New Roman"/>
              </w:rPr>
              <w:t>Warszawa : Wydawnictwo Naukowe PWN, 1999.</w:t>
            </w:r>
          </w:p>
          <w:p w:rsidR="00320D1E" w:rsidRPr="005F1CE5" w:rsidRDefault="009269DC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F1CE5">
              <w:rPr>
                <w:rFonts w:ascii="Times New Roman" w:eastAsia="Calibri" w:hAnsi="Times New Roman" w:cs="Times New Roman"/>
              </w:rPr>
              <w:t>Haque</w:t>
            </w:r>
            <w:proofErr w:type="spellEnd"/>
            <w:r w:rsidRPr="005F1CE5">
              <w:rPr>
                <w:rFonts w:ascii="Times New Roman" w:eastAsia="Calibri" w:hAnsi="Times New Roman" w:cs="Times New Roman"/>
              </w:rPr>
              <w:t xml:space="preserve"> P., </w:t>
            </w:r>
            <w:proofErr w:type="spellStart"/>
            <w:r w:rsidRPr="005F1CE5">
              <w:rPr>
                <w:rFonts w:ascii="Times New Roman" w:eastAsia="Calibri" w:hAnsi="Times New Roman" w:cs="Times New Roman"/>
              </w:rPr>
              <w:t>Haque</w:t>
            </w:r>
            <w:proofErr w:type="spellEnd"/>
            <w:r w:rsidRPr="005F1CE5">
              <w:rPr>
                <w:rFonts w:ascii="Times New Roman" w:eastAsia="Calibri" w:hAnsi="Times New Roman" w:cs="Times New Roman"/>
              </w:rPr>
              <w:t xml:space="preserve"> N., Morgan C-A., </w:t>
            </w:r>
            <w:r w:rsidRPr="005F1CE5">
              <w:rPr>
                <w:rFonts w:ascii="Times New Roman" w:eastAsia="Calibri" w:hAnsi="Times New Roman" w:cs="Times New Roman"/>
                <w:i/>
              </w:rPr>
              <w:t>Badania rynkowe w praktyce</w:t>
            </w:r>
            <w:r w:rsidR="00B71E37" w:rsidRPr="005F1CE5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="00B71E37" w:rsidRPr="005F1CE5">
              <w:rPr>
                <w:rFonts w:ascii="Times New Roman" w:eastAsia="Calibri" w:hAnsi="Times New Roman" w:cs="Times New Roman"/>
              </w:rPr>
              <w:t>Wydawnictwo Helion, Gliwice, 2005.</w:t>
            </w: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5F1CE5" w:rsidRDefault="00B71E37" w:rsidP="00B71E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</w:rPr>
              <w:t xml:space="preserve">Armand </w:t>
            </w:r>
            <w:proofErr w:type="spellStart"/>
            <w:r w:rsidRPr="005F1CE5">
              <w:rPr>
                <w:rFonts w:ascii="Times New Roman" w:eastAsia="Calibri" w:hAnsi="Times New Roman" w:cs="Times New Roman"/>
              </w:rPr>
              <w:t>Dayan</w:t>
            </w:r>
            <w:proofErr w:type="spellEnd"/>
            <w:r w:rsidRPr="005F1CE5">
              <w:rPr>
                <w:rFonts w:ascii="Times New Roman" w:eastAsia="Calibri" w:hAnsi="Times New Roman" w:cs="Times New Roman"/>
              </w:rPr>
              <w:t xml:space="preserve">, </w:t>
            </w:r>
            <w:r w:rsidR="009269DC" w:rsidRPr="005F1CE5">
              <w:rPr>
                <w:rFonts w:ascii="Times New Roman" w:eastAsia="Calibri" w:hAnsi="Times New Roman" w:cs="Times New Roman"/>
                <w:i/>
              </w:rPr>
              <w:t>Badania rynku,</w:t>
            </w:r>
            <w:r w:rsidR="009269DC" w:rsidRPr="005F1CE5">
              <w:rPr>
                <w:rFonts w:ascii="Times New Roman" w:eastAsia="Calibri" w:hAnsi="Times New Roman" w:cs="Times New Roman"/>
              </w:rPr>
              <w:t xml:space="preserve"> </w:t>
            </w:r>
            <w:r w:rsidRPr="005F1CE5">
              <w:rPr>
                <w:rFonts w:ascii="Times New Roman" w:eastAsia="Calibri" w:hAnsi="Times New Roman" w:cs="Times New Roman"/>
              </w:rPr>
              <w:t xml:space="preserve">Wydawca: </w:t>
            </w:r>
            <w:proofErr w:type="spellStart"/>
            <w:r w:rsidRPr="005F1CE5">
              <w:rPr>
                <w:rFonts w:ascii="Times New Roman" w:eastAsia="Calibri" w:hAnsi="Times New Roman" w:cs="Times New Roman"/>
              </w:rPr>
              <w:t>Assimil</w:t>
            </w:r>
            <w:proofErr w:type="spellEnd"/>
            <w:r w:rsidRPr="005F1CE5">
              <w:rPr>
                <w:rFonts w:ascii="Times New Roman" w:eastAsia="Calibri" w:hAnsi="Times New Roman" w:cs="Times New Roman"/>
              </w:rPr>
              <w:t xml:space="preserve"> Polska, Kraków, 1999</w:t>
            </w: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5F1CE5" w:rsidRDefault="00BF54F0" w:rsidP="00BF5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</w:rPr>
              <w:t>Egzamin testowy oraz projekt zespołowy (maksymalnie 3 osoby w zespole)</w:t>
            </w:r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5F1CE5" w:rsidRDefault="004026B4" w:rsidP="007016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5F1CE5" w:rsidRPr="005F1CE5">
              <w:rPr>
                <w:rFonts w:ascii="Times New Roman" w:eastAsia="Calibri" w:hAnsi="Times New Roman" w:cs="Times New Roman"/>
              </w:rPr>
              <w:t xml:space="preserve">r hab. prof. UEK Elżbieta Kubińska, </w:t>
            </w:r>
            <w:r w:rsidR="007016AA" w:rsidRPr="007E3AFD">
              <w:rPr>
                <w:rFonts w:ascii="Times New Roman" w:eastAsia="Calibri" w:hAnsi="Times New Roman" w:cs="Times New Roman"/>
                <w:highlight w:val="yellow"/>
              </w:rPr>
              <w:t>dr Renata Żaba-</w:t>
            </w:r>
            <w:proofErr w:type="spellStart"/>
            <w:r w:rsidR="007016AA" w:rsidRPr="007E3AFD">
              <w:rPr>
                <w:rFonts w:ascii="Times New Roman" w:eastAsia="Calibri" w:hAnsi="Times New Roman" w:cs="Times New Roman"/>
                <w:highlight w:val="yellow"/>
              </w:rPr>
              <w:t>Nieroda</w:t>
            </w:r>
            <w:proofErr w:type="spellEnd"/>
          </w:p>
        </w:tc>
      </w:tr>
      <w:tr w:rsidR="00320D1E" w:rsidRPr="005F1CE5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0"/>
              </w:rPr>
            </w:pPr>
            <w:r w:rsidRPr="005F1CE5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5F1CE5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D31AA" w:rsidRPr="005F1CE5" w:rsidRDefault="008D31AA">
      <w:pPr>
        <w:spacing w:after="240" w:line="240" w:lineRule="auto"/>
        <w:rPr>
          <w:rFonts w:ascii="Times New Roman" w:eastAsia="Calibri" w:hAnsi="Times New Roman" w:cs="Times New Roman"/>
          <w:sz w:val="24"/>
        </w:rPr>
      </w:pPr>
    </w:p>
    <w:p w:rsidR="008D31AA" w:rsidRPr="005F1CE5" w:rsidRDefault="008D31AA">
      <w:pPr>
        <w:spacing w:after="240" w:line="240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sectPr w:rsidR="008D31AA" w:rsidRPr="005F1CE5" w:rsidSect="00756DD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80" w:rsidRDefault="00466D80" w:rsidP="0061535F">
      <w:pPr>
        <w:spacing w:after="0" w:line="240" w:lineRule="auto"/>
      </w:pPr>
      <w:r>
        <w:separator/>
      </w:r>
    </w:p>
  </w:endnote>
  <w:endnote w:type="continuationSeparator" w:id="0">
    <w:p w:rsidR="00466D80" w:rsidRDefault="00466D80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80" w:rsidRDefault="00466D80" w:rsidP="0061535F">
      <w:pPr>
        <w:spacing w:after="0" w:line="240" w:lineRule="auto"/>
      </w:pPr>
      <w:r>
        <w:separator/>
      </w:r>
    </w:p>
  </w:footnote>
  <w:footnote w:type="continuationSeparator" w:id="0">
    <w:p w:rsidR="00466D80" w:rsidRDefault="00466D80" w:rsidP="006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Pr="00E85D2D" w:rsidRDefault="0061535F" w:rsidP="0061535F">
    <w:pPr>
      <w:spacing w:after="0" w:line="240" w:lineRule="auto"/>
      <w:outlineLvl w:val="4"/>
      <w:rPr>
        <w:rFonts w:ascii="Arial" w:eastAsia="Times New Roman" w:hAnsi="Arial" w:cs="Arial"/>
        <w:b/>
        <w:bCs/>
        <w:i/>
        <w:iCs/>
        <w:sz w:val="20"/>
        <w:szCs w:val="20"/>
      </w:rPr>
    </w:pPr>
    <w:r w:rsidRPr="00E85D2D">
      <w:rPr>
        <w:rFonts w:ascii="Arial" w:eastAsia="Times New Roman" w:hAnsi="Arial" w:cs="Arial"/>
        <w:b/>
        <w:bCs/>
        <w:i/>
        <w:iCs/>
        <w:sz w:val="20"/>
        <w:szCs w:val="20"/>
        <w:lang w:eastAsia="en-US"/>
      </w:rPr>
      <w:t>Załącznik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do Zarządzenia Rektora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nr R-0201-</w:t>
    </w:r>
    <w:r>
      <w:rPr>
        <w:rFonts w:ascii="Arial" w:hAnsi="Arial" w:cs="Arial"/>
        <w:i/>
        <w:sz w:val="20"/>
        <w:szCs w:val="20"/>
        <w:lang w:eastAsia="en-US"/>
      </w:rPr>
      <w:t>11</w:t>
    </w:r>
    <w:r w:rsidRPr="00E85D2D">
      <w:rPr>
        <w:rFonts w:ascii="Arial" w:hAnsi="Arial" w:cs="Arial"/>
        <w:i/>
        <w:sz w:val="20"/>
        <w:szCs w:val="20"/>
        <w:lang w:eastAsia="en-US"/>
      </w:rPr>
      <w:t xml:space="preserve">/2019 z dnia </w:t>
    </w:r>
    <w:r>
      <w:rPr>
        <w:rFonts w:ascii="Arial" w:hAnsi="Arial" w:cs="Arial"/>
        <w:i/>
        <w:sz w:val="20"/>
        <w:szCs w:val="20"/>
        <w:lang w:eastAsia="en-US"/>
      </w:rPr>
      <w:t xml:space="preserve">26 kwietnia 2019 </w:t>
    </w:r>
    <w:r w:rsidRPr="00E85D2D">
      <w:rPr>
        <w:rFonts w:ascii="Arial" w:hAnsi="Arial" w:cs="Arial"/>
        <w:i/>
        <w:sz w:val="20"/>
        <w:szCs w:val="20"/>
        <w:lang w:eastAsia="en-US"/>
      </w:rPr>
      <w:t>roku</w:t>
    </w:r>
  </w:p>
  <w:p w:rsidR="0061535F" w:rsidRPr="0061535F" w:rsidRDefault="0061535F" w:rsidP="006153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2312D"/>
    <w:rsid w:val="000764D3"/>
    <w:rsid w:val="00080011"/>
    <w:rsid w:val="000808EE"/>
    <w:rsid w:val="00090933"/>
    <w:rsid w:val="00097A7B"/>
    <w:rsid w:val="000F76E7"/>
    <w:rsid w:val="0011039D"/>
    <w:rsid w:val="001519EA"/>
    <w:rsid w:val="002230A2"/>
    <w:rsid w:val="002930D5"/>
    <w:rsid w:val="002D217D"/>
    <w:rsid w:val="00320D1E"/>
    <w:rsid w:val="003406A4"/>
    <w:rsid w:val="003770DE"/>
    <w:rsid w:val="00384740"/>
    <w:rsid w:val="003E6489"/>
    <w:rsid w:val="004004FF"/>
    <w:rsid w:val="004026B4"/>
    <w:rsid w:val="004446D2"/>
    <w:rsid w:val="00466D80"/>
    <w:rsid w:val="005104D5"/>
    <w:rsid w:val="00582FCB"/>
    <w:rsid w:val="005F1C44"/>
    <w:rsid w:val="005F1CE5"/>
    <w:rsid w:val="00606122"/>
    <w:rsid w:val="0061535F"/>
    <w:rsid w:val="00663829"/>
    <w:rsid w:val="007016AA"/>
    <w:rsid w:val="00756DD7"/>
    <w:rsid w:val="007878C3"/>
    <w:rsid w:val="007E3AFD"/>
    <w:rsid w:val="007E766C"/>
    <w:rsid w:val="00817D45"/>
    <w:rsid w:val="0082197E"/>
    <w:rsid w:val="008224F8"/>
    <w:rsid w:val="008369CD"/>
    <w:rsid w:val="00873991"/>
    <w:rsid w:val="008D31AA"/>
    <w:rsid w:val="008F39A1"/>
    <w:rsid w:val="0091339B"/>
    <w:rsid w:val="00922038"/>
    <w:rsid w:val="009269DC"/>
    <w:rsid w:val="009443C0"/>
    <w:rsid w:val="009C048F"/>
    <w:rsid w:val="009F057D"/>
    <w:rsid w:val="00AC6568"/>
    <w:rsid w:val="00AE0166"/>
    <w:rsid w:val="00B71E37"/>
    <w:rsid w:val="00B957DF"/>
    <w:rsid w:val="00BA08D9"/>
    <w:rsid w:val="00BF54F0"/>
    <w:rsid w:val="00C93F95"/>
    <w:rsid w:val="00D160EA"/>
    <w:rsid w:val="00DD3C22"/>
    <w:rsid w:val="00DE526E"/>
    <w:rsid w:val="00E074DE"/>
    <w:rsid w:val="00E50D15"/>
    <w:rsid w:val="00E616A5"/>
    <w:rsid w:val="00F035F6"/>
    <w:rsid w:val="00F26578"/>
    <w:rsid w:val="00F75438"/>
    <w:rsid w:val="00F864D4"/>
    <w:rsid w:val="00F90FC8"/>
    <w:rsid w:val="00FA3749"/>
    <w:rsid w:val="00FC4D56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BC440-56EC-4A73-A0E4-76515C7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123ACF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0"/>
    <w:rsid w:val="00123ACF"/>
    <w:rsid w:val="00133FF0"/>
    <w:rsid w:val="003478BE"/>
    <w:rsid w:val="00425F67"/>
    <w:rsid w:val="004670D1"/>
    <w:rsid w:val="008D4DD2"/>
    <w:rsid w:val="009A6A33"/>
    <w:rsid w:val="00A25912"/>
    <w:rsid w:val="00B13172"/>
    <w:rsid w:val="00BA2DC5"/>
    <w:rsid w:val="00C23858"/>
    <w:rsid w:val="00CF16A5"/>
    <w:rsid w:val="00D06119"/>
    <w:rsid w:val="00E52816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3</cp:revision>
  <cp:lastPrinted>2019-04-11T21:40:00Z</cp:lastPrinted>
  <dcterms:created xsi:type="dcterms:W3CDTF">2020-03-29T10:00:00Z</dcterms:created>
  <dcterms:modified xsi:type="dcterms:W3CDTF">2020-03-29T10:02:00Z</dcterms:modified>
</cp:coreProperties>
</file>