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5D670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E75D04">
        <w:rPr>
          <w:rFonts w:ascii="Roboto Condensed" w:eastAsia="Calibri" w:hAnsi="Roboto Condensed" w:cs="Calibri"/>
          <w:spacing w:val="24"/>
          <w:sz w:val="24"/>
        </w:rPr>
        <w:t>Finanse i rachunkowość</w:t>
      </w:r>
    </w:p>
    <w:p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W w:w="10783" w:type="dxa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E75D04" w:rsidP="00E75D04">
            <w:pPr>
              <w:spacing w:after="0" w:line="240" w:lineRule="auto"/>
              <w:jc w:val="center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Wycena wartości przedsiębiorstwa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E75D04" w:rsidP="00E75D04">
            <w:pPr>
              <w:spacing w:after="0" w:line="240" w:lineRule="auto"/>
              <w:jc w:val="center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polski</w:t>
            </w:r>
          </w:p>
        </w:tc>
      </w:tr>
      <w:tr w:rsidR="008D31AA" w:rsidRPr="00DE526E" w:rsidTr="00DE526E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E75D04" w:rsidP="00E75D04">
            <w:pPr>
              <w:spacing w:after="0" w:line="240" w:lineRule="auto"/>
              <w:jc w:val="center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Doradztwo biznesowe</w:t>
            </w:r>
          </w:p>
        </w:tc>
      </w:tr>
      <w:tr w:rsidR="00080011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80011" w:rsidRPr="00DE526E" w:rsidRDefault="00E75D04" w:rsidP="00E75D04">
            <w:pPr>
              <w:spacing w:after="0" w:line="240" w:lineRule="auto"/>
              <w:jc w:val="center"/>
              <w:rPr>
                <w:rFonts w:ascii="Roboto Condensed" w:eastAsia="Calibri" w:hAnsi="Roboto Condensed" w:cs="Calibri"/>
                <w:color w:val="000000" w:themeColor="text1"/>
              </w:rPr>
            </w:pPr>
            <w:r>
              <w:rPr>
                <w:rFonts w:ascii="Roboto Condensed" w:eastAsia="Calibri" w:hAnsi="Roboto Condensed" w:cs="Calibri"/>
                <w:color w:val="000000" w:themeColor="text1"/>
              </w:rPr>
              <w:t>Studia I stopnia (stacjonarne)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E75D04" w:rsidP="00E75D04">
            <w:pPr>
              <w:spacing w:after="0" w:line="240" w:lineRule="auto"/>
              <w:jc w:val="center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Ogólnoakademicki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E75D04" w:rsidP="00E75D04">
            <w:pPr>
              <w:spacing w:after="0" w:line="240" w:lineRule="auto"/>
              <w:jc w:val="center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6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E75D04" w:rsidP="00E75D04">
            <w:pPr>
              <w:spacing w:after="0" w:line="240" w:lineRule="auto"/>
              <w:jc w:val="center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Rok 3 semestr 5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Inne</w:t>
                  </w:r>
                </w:p>
              </w:tc>
            </w:tr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E75D04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30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E75D04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30</w:t>
                  </w:r>
                </w:p>
              </w:tc>
            </w:tr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E75D04">
                    <w:rPr>
                      <w:rFonts w:ascii="Roboto Condensed" w:eastAsia="Calibri" w:hAnsi="Roboto Condensed" w:cs="Calibri"/>
                      <w:sz w:val="20"/>
                    </w:rPr>
                    <w:t>-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E75D04">
                    <w:rPr>
                      <w:rFonts w:ascii="Roboto Condensed" w:eastAsia="Calibri" w:hAnsi="Roboto Condensed" w:cs="Calibri"/>
                      <w:sz w:val="20"/>
                    </w:rPr>
                    <w:t>-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2930D5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E75D04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EiF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E75D04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6</w:t>
                  </w:r>
                  <w:r w:rsidR="00C93F95" w:rsidRPr="00DE526E">
                    <w:rPr>
                      <w:rFonts w:ascii="Roboto Condensed" w:eastAsia="Calibri" w:hAnsi="Roboto Condensed" w:cs="Calibri"/>
                      <w:color w:val="000000" w:themeColor="text1"/>
                    </w:rPr>
                    <w:t xml:space="preserve"> </w:t>
                  </w:r>
                </w:p>
              </w:tc>
            </w:tr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</w:p>
              </w:tc>
            </w:tr>
          </w:tbl>
          <w:p w:rsidR="002930D5" w:rsidRPr="00DE526E" w:rsidRDefault="002930D5" w:rsidP="00596A5D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E75D04" w:rsidP="00E75D04">
            <w:pPr>
              <w:spacing w:after="0" w:line="240" w:lineRule="auto"/>
              <w:jc w:val="center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Dr hab. Joanna Wyrobek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8D31AA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0E1B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1487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C1487F">
                    <w:rPr>
                      <w:rFonts w:ascii="Roboto Condensed" w:eastAsia="Calibri" w:hAnsi="Roboto Condensed" w:cs="Calibri"/>
                      <w:highlight w:val="yellow"/>
                    </w:rPr>
                    <w:t>Przekazanie</w:t>
                  </w:r>
                  <w:r w:rsidR="00BA5D02" w:rsidRPr="00C1487F">
                    <w:rPr>
                      <w:rFonts w:ascii="Roboto Condensed" w:eastAsia="Calibri" w:hAnsi="Roboto Condensed" w:cs="Calibri"/>
                      <w:highlight w:val="yellow"/>
                    </w:rPr>
                    <w:t xml:space="preserve"> wiedzy o koncepcji przedsiębiorstwa stanowiącego podmiot wyceny</w:t>
                  </w:r>
                </w:p>
              </w:tc>
            </w:tr>
            <w:tr w:rsidR="00BA5D02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A5D02" w:rsidRDefault="000E1B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A5D02" w:rsidRPr="00C1487F" w:rsidRDefault="00C1487F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C1487F">
                    <w:rPr>
                      <w:rFonts w:ascii="Roboto Condensed" w:eastAsia="Calibri" w:hAnsi="Roboto Condensed" w:cs="Calibri"/>
                      <w:highlight w:val="yellow"/>
                    </w:rPr>
                    <w:t>Przekazanie</w:t>
                  </w:r>
                  <w:r w:rsidR="00BA5D02" w:rsidRPr="00C1487F">
                    <w:rPr>
                      <w:rFonts w:ascii="Roboto Condensed" w:eastAsia="Calibri" w:hAnsi="Roboto Condensed" w:cs="Calibri"/>
                      <w:highlight w:val="yellow"/>
                    </w:rPr>
                    <w:t xml:space="preserve"> wiedzy o przesłankach przeprowadzania wyceny przedsiębiorstwa</w:t>
                  </w:r>
                </w:p>
              </w:tc>
            </w:tr>
            <w:tr w:rsidR="00BA5D02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A5D02" w:rsidRPr="00DE526E" w:rsidRDefault="000E1B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</w:t>
                  </w:r>
                  <w:r w:rsidR="00BA5D02"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A5D02" w:rsidRPr="00C1487F" w:rsidRDefault="00C1487F" w:rsidP="00BA5D0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C1487F">
                    <w:rPr>
                      <w:rFonts w:ascii="Roboto Condensed" w:eastAsia="Calibri" w:hAnsi="Roboto Condensed" w:cs="Calibri"/>
                      <w:highlight w:val="yellow"/>
                    </w:rPr>
                    <w:t xml:space="preserve">Przedstawienie </w:t>
                  </w:r>
                  <w:r w:rsidR="00BA5D02" w:rsidRPr="00C1487F">
                    <w:rPr>
                      <w:rFonts w:ascii="Roboto Condensed" w:eastAsia="Calibri" w:hAnsi="Roboto Condensed" w:cs="Calibri"/>
                      <w:highlight w:val="yellow"/>
                    </w:rPr>
                    <w:t>metod wyceny: majątkowych, dochodowych, porównawczych, mieszanych i niekonwencjonalnych</w:t>
                  </w:r>
                </w:p>
              </w:tc>
            </w:tr>
            <w:tr w:rsidR="00BA5D02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A5D02" w:rsidRDefault="000E1B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</w:t>
                  </w:r>
                  <w:r w:rsidR="00BA5D02"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A5D02" w:rsidRPr="00DE526E" w:rsidRDefault="000E1B4D" w:rsidP="000E1B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Wypracowanie umiejętności posługiwania się metodami wyceny przedsiębiorstw (majątkowych, dochodowych, porównawczych, mieszanych oraz niekonwencjonalnych)</w:t>
                  </w:r>
                </w:p>
              </w:tc>
            </w:tr>
            <w:tr w:rsidR="008D31AA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0E1B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</w:t>
                  </w:r>
                  <w:r w:rsidR="00BA5D02">
                    <w:rPr>
                      <w:rFonts w:ascii="Roboto Condensed" w:eastAsia="Calibri" w:hAnsi="Roboto Condensed" w:cs="Calibri"/>
                    </w:rPr>
                    <w:t>5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0E1B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Wypracowanie umiejętności wyceny start-upów (młodych, nierentownych przedsiębiorstw)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3"/>
              <w:gridCol w:w="618"/>
              <w:gridCol w:w="2180"/>
              <w:gridCol w:w="3909"/>
            </w:tblGrid>
            <w:tr w:rsidR="008D31AA" w:rsidRPr="00DE526E" w:rsidTr="00F07D9F">
              <w:trPr>
                <w:trHeight w:val="1"/>
              </w:trPr>
              <w:tc>
                <w:tcPr>
                  <w:tcW w:w="10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21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390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8D31AA" w:rsidRPr="00DE526E" w:rsidTr="00F07D9F">
              <w:trPr>
                <w:trHeight w:val="1"/>
              </w:trPr>
              <w:tc>
                <w:tcPr>
                  <w:tcW w:w="10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F07D9F" w:rsidRDefault="00F07D9F" w:rsidP="00F07D9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419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P6S_WG</w:t>
                  </w:r>
                </w:p>
              </w:tc>
              <w:tc>
                <w:tcPr>
                  <w:tcW w:w="6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</w:p>
              </w:tc>
              <w:tc>
                <w:tcPr>
                  <w:tcW w:w="21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015203" w:rsidP="00250BD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Student z</w:t>
                  </w:r>
                  <w:r w:rsidR="00250BD8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F07D9F" w:rsidRPr="00E4191B">
                    <w:rPr>
                      <w:rFonts w:ascii="Arial" w:hAnsi="Arial" w:cs="Arial"/>
                      <w:sz w:val="20"/>
                      <w:szCs w:val="20"/>
                    </w:rPr>
                    <w:t xml:space="preserve">a  metody </w:t>
                  </w:r>
                  <w:r w:rsidR="00250BD8">
                    <w:rPr>
                      <w:rFonts w:ascii="Arial" w:hAnsi="Arial" w:cs="Arial"/>
                      <w:sz w:val="20"/>
                      <w:szCs w:val="20"/>
                    </w:rPr>
                    <w:t>pozyskiwania danych rynkowych a także analizy danych finansowych i strategicznych właściwe do przygotowania wyceny przedsiębiorstwa</w:t>
                  </w:r>
                </w:p>
              </w:tc>
              <w:tc>
                <w:tcPr>
                  <w:tcW w:w="390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50BD8" w:rsidRPr="00271DED" w:rsidRDefault="00250BD8" w:rsidP="00250BD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FiR_W01</w:t>
                  </w:r>
                </w:p>
                <w:p w:rsidR="00250BD8" w:rsidRPr="00271DED" w:rsidRDefault="00250BD8" w:rsidP="00250BD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FiR_W02</w:t>
                  </w:r>
                </w:p>
                <w:p w:rsidR="00250BD8" w:rsidRPr="00271DED" w:rsidRDefault="00250BD8" w:rsidP="00250BD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FiR_W06</w:t>
                  </w:r>
                </w:p>
                <w:p w:rsidR="008D31AA" w:rsidRPr="00DE526E" w:rsidRDefault="00250BD8" w:rsidP="00250BD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FiR_W07</w:t>
                  </w:r>
                </w:p>
              </w:tc>
            </w:tr>
            <w:tr w:rsidR="000E1B4D" w:rsidRPr="00DE526E" w:rsidTr="00F07D9F">
              <w:trPr>
                <w:trHeight w:val="1"/>
              </w:trPr>
              <w:tc>
                <w:tcPr>
                  <w:tcW w:w="10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E1B4D" w:rsidRPr="00E4191B" w:rsidRDefault="004D3082" w:rsidP="00F07D9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F6S_WG</w:t>
                  </w:r>
                </w:p>
              </w:tc>
              <w:tc>
                <w:tcPr>
                  <w:tcW w:w="6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E1B4D" w:rsidRDefault="00015203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</w:p>
              </w:tc>
              <w:tc>
                <w:tcPr>
                  <w:tcW w:w="21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E1B4D" w:rsidRDefault="00015203" w:rsidP="00250BD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Student zna i rozumie pogłębioną wiedzę dotyczącą celu i metod wyceny przedsiębiorstw</w:t>
                  </w:r>
                </w:p>
              </w:tc>
              <w:tc>
                <w:tcPr>
                  <w:tcW w:w="390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C4922" w:rsidRPr="00271DED" w:rsidRDefault="001C4922" w:rsidP="001C492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FiR_W01</w:t>
                  </w:r>
                </w:p>
                <w:p w:rsidR="001C4922" w:rsidRDefault="001C4922" w:rsidP="001C492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FiR_W02</w:t>
                  </w:r>
                </w:p>
                <w:p w:rsidR="000E1B4D" w:rsidRDefault="001C4922" w:rsidP="001C492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FiR_W07</w:t>
                  </w:r>
                </w:p>
                <w:p w:rsidR="007B0EF6" w:rsidRPr="00271DED" w:rsidRDefault="007B0EF6" w:rsidP="001C492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FIR_W08</w:t>
                  </w:r>
                </w:p>
              </w:tc>
            </w:tr>
            <w:tr w:rsidR="00F07D9F" w:rsidRPr="00DE526E" w:rsidTr="00F07D9F">
              <w:trPr>
                <w:trHeight w:val="1"/>
              </w:trPr>
              <w:tc>
                <w:tcPr>
                  <w:tcW w:w="10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D9F" w:rsidRPr="00DE526E" w:rsidRDefault="00F07D9F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E419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P6S_UW</w:t>
                  </w:r>
                </w:p>
              </w:tc>
              <w:tc>
                <w:tcPr>
                  <w:tcW w:w="6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D9F" w:rsidRPr="00DE526E" w:rsidRDefault="00F07D9F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21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D9F" w:rsidRPr="00E4191B" w:rsidRDefault="00015203" w:rsidP="00250BD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Student p</w:t>
                  </w:r>
                  <w:r w:rsidR="00F07D9F" w:rsidRPr="00E4191B">
                    <w:rPr>
                      <w:rFonts w:ascii="Arial" w:hAnsi="Arial" w:cs="Arial"/>
                      <w:sz w:val="20"/>
                      <w:szCs w:val="20"/>
                    </w:rPr>
                    <w:t xml:space="preserve">otrafi </w:t>
                  </w:r>
                  <w:r w:rsidR="00F11126">
                    <w:rPr>
                      <w:rFonts w:ascii="Arial" w:hAnsi="Arial" w:cs="Arial"/>
                      <w:sz w:val="20"/>
                      <w:szCs w:val="20"/>
                    </w:rPr>
                    <w:t xml:space="preserve">dobrać metodę wyceny oraz </w:t>
                  </w:r>
                  <w:r w:rsidR="00250BD8">
                    <w:rPr>
                      <w:rFonts w:ascii="Arial" w:hAnsi="Arial" w:cs="Arial"/>
                      <w:sz w:val="20"/>
                      <w:szCs w:val="20"/>
                    </w:rPr>
                    <w:t>przygotować wycenę przedsiębiorstwa</w:t>
                  </w:r>
                </w:p>
              </w:tc>
              <w:tc>
                <w:tcPr>
                  <w:tcW w:w="390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B0EF6" w:rsidRDefault="007B0EF6" w:rsidP="00250BD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FiR_U01</w:t>
                  </w:r>
                </w:p>
                <w:p w:rsidR="00250BD8" w:rsidRPr="00271DED" w:rsidRDefault="00250BD8" w:rsidP="00250BD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FiR_U02</w:t>
                  </w:r>
                </w:p>
                <w:p w:rsidR="00250BD8" w:rsidRPr="00271DED" w:rsidRDefault="00250BD8" w:rsidP="00250BD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FiR_U03</w:t>
                  </w:r>
                </w:p>
                <w:p w:rsidR="00F07D9F" w:rsidRPr="00DE526E" w:rsidRDefault="00250BD8" w:rsidP="00250BD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FiR_U08</w:t>
                  </w:r>
                </w:p>
              </w:tc>
            </w:tr>
            <w:tr w:rsidR="000E1B4D" w:rsidRPr="00DE526E" w:rsidTr="00F07D9F">
              <w:trPr>
                <w:trHeight w:val="1"/>
              </w:trPr>
              <w:tc>
                <w:tcPr>
                  <w:tcW w:w="10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E1B4D" w:rsidRPr="0078030A" w:rsidRDefault="00FA6080" w:rsidP="00F07D9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F6S_UW</w:t>
                  </w:r>
                </w:p>
              </w:tc>
              <w:tc>
                <w:tcPr>
                  <w:tcW w:w="6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E1B4D" w:rsidRDefault="00015203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21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E1B4D" w:rsidRDefault="00015203" w:rsidP="00F07D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Student </w:t>
                  </w:r>
                  <w:r w:rsidR="00F11126">
                    <w:rPr>
                      <w:rFonts w:ascii="Arial" w:hAnsi="Arial" w:cs="Arial"/>
                      <w:sz w:val="20"/>
                      <w:szCs w:val="20"/>
                    </w:rPr>
                    <w:t>potrafi wykorzystywać zaawansowaną wiedzę z zakresu ekonomii, finansów, prawa w celu stworzenia procedury wyceny przedsiębiorstwa</w:t>
                  </w:r>
                </w:p>
              </w:tc>
              <w:tc>
                <w:tcPr>
                  <w:tcW w:w="390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D3AD0" w:rsidRDefault="00FD3AD0" w:rsidP="00FD3AD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FiR_U01</w:t>
                  </w:r>
                </w:p>
                <w:p w:rsidR="00FD3AD0" w:rsidRPr="00271DED" w:rsidRDefault="00FD3AD0" w:rsidP="00FD3AD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FiR_U02</w:t>
                  </w:r>
                </w:p>
                <w:p w:rsidR="00FD3AD0" w:rsidRPr="00271DED" w:rsidRDefault="00FD3AD0" w:rsidP="00FD3AD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FiR_U03</w:t>
                  </w:r>
                </w:p>
                <w:p w:rsidR="000E1B4D" w:rsidRPr="00271DED" w:rsidRDefault="00FD3AD0" w:rsidP="00FD3AD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FiR_U08</w:t>
                  </w:r>
                </w:p>
              </w:tc>
            </w:tr>
            <w:tr w:rsidR="00F11126" w:rsidRPr="00DE526E" w:rsidTr="00F07D9F">
              <w:trPr>
                <w:trHeight w:val="1"/>
              </w:trPr>
              <w:tc>
                <w:tcPr>
                  <w:tcW w:w="10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11126" w:rsidRPr="0078030A" w:rsidRDefault="00E07059" w:rsidP="00F07D9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F6S_UW</w:t>
                  </w:r>
                </w:p>
              </w:tc>
              <w:tc>
                <w:tcPr>
                  <w:tcW w:w="6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11126" w:rsidRDefault="00E07059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21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11126" w:rsidRDefault="007B6DDA" w:rsidP="00F07D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Student jest gotowy do zdobywania nowej, aktualnej wiedzy z zakresu metod wyceny przedsiębiorstwa</w:t>
                  </w:r>
                </w:p>
              </w:tc>
              <w:tc>
                <w:tcPr>
                  <w:tcW w:w="390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11126" w:rsidRPr="00271DED" w:rsidRDefault="00E07059" w:rsidP="00250BD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FiR_U09</w:t>
                  </w:r>
                </w:p>
              </w:tc>
            </w:tr>
            <w:tr w:rsidR="00F07D9F" w:rsidRPr="00DE526E" w:rsidTr="00F07D9F">
              <w:trPr>
                <w:trHeight w:val="1"/>
              </w:trPr>
              <w:tc>
                <w:tcPr>
                  <w:tcW w:w="10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D9F" w:rsidRPr="0078030A" w:rsidRDefault="00F07D9F" w:rsidP="00F07D9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8030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P6S_KK</w:t>
                  </w:r>
                </w:p>
                <w:p w:rsidR="00F07D9F" w:rsidRPr="00DE526E" w:rsidRDefault="00F07D9F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D9F" w:rsidRPr="00DE526E" w:rsidRDefault="00F07D9F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K</w:t>
                  </w:r>
                </w:p>
              </w:tc>
              <w:tc>
                <w:tcPr>
                  <w:tcW w:w="21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D9F" w:rsidRPr="00DE526E" w:rsidRDefault="007B6DDA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Student j</w:t>
                  </w:r>
                  <w:r w:rsidR="00250BD8">
                    <w:rPr>
                      <w:rFonts w:ascii="Arial" w:hAnsi="Arial" w:cs="Arial"/>
                      <w:sz w:val="20"/>
                      <w:szCs w:val="20"/>
                    </w:rPr>
                    <w:t>est gotowy do wdrożenia przygotowanego projektu będąc jednocześnie gotowym na współpracę z ekspertami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 na uwzględnienie własnych i cudzych poglądów</w:t>
                  </w:r>
                </w:p>
              </w:tc>
              <w:tc>
                <w:tcPr>
                  <w:tcW w:w="390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50BD8" w:rsidRPr="00271DED" w:rsidRDefault="00250BD8" w:rsidP="00250BD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FiR_K02</w:t>
                  </w:r>
                </w:p>
                <w:p w:rsidR="00F07D9F" w:rsidRPr="00DE526E" w:rsidRDefault="00250BD8" w:rsidP="00250BD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FiR_K03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DE526E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egzamin pisemny</w:t>
            </w:r>
            <w:r w:rsidR="00FC56B0" w:rsidRPr="00DE526E">
              <w:rPr>
                <w:rFonts w:ascii="Roboto Condensed" w:eastAsia="Calibri" w:hAnsi="Roboto Condensed" w:cs="Calibri"/>
                <w:sz w:val="20"/>
              </w:rPr>
              <w:t>,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 kolokwium</w:t>
            </w:r>
            <w:r w:rsidR="00FC56B0" w:rsidRPr="00DE526E">
              <w:rPr>
                <w:rFonts w:ascii="Roboto Condensed" w:eastAsia="Calibri" w:hAnsi="Roboto Condensed" w:cs="Calibri"/>
                <w:sz w:val="20"/>
              </w:rPr>
              <w:t>,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 test wyboru</w:t>
            </w:r>
            <w:r w:rsidR="00FC56B0" w:rsidRPr="00DE526E">
              <w:rPr>
                <w:rFonts w:ascii="Roboto Condensed" w:eastAsia="Calibri" w:hAnsi="Roboto Condensed" w:cs="Calibri"/>
                <w:sz w:val="20"/>
              </w:rPr>
              <w:t>,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 projekt grupowy, projekt</w:t>
            </w:r>
            <w:r w:rsidR="00CF7810">
              <w:rPr>
                <w:rFonts w:ascii="Roboto Condensed" w:eastAsia="Calibri" w:hAnsi="Roboto Condensed" w:cs="Calibri"/>
                <w:sz w:val="20"/>
              </w:rPr>
              <w:t xml:space="preserve"> indywidualny, prezentacja</w:t>
            </w:r>
            <w:bookmarkStart w:id="0" w:name="_GoBack"/>
            <w:bookmarkEnd w:id="0"/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"/>
              <w:gridCol w:w="2311"/>
              <w:gridCol w:w="2116"/>
              <w:gridCol w:w="2540"/>
            </w:tblGrid>
            <w:tr w:rsidR="002D217D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F07D9F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D9F" w:rsidRPr="00DE526E" w:rsidRDefault="00250BD8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  <w:r w:rsidR="00F07D9F"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D9F" w:rsidRPr="00DE526E" w:rsidRDefault="00731DD6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Ujęcie prawne i ekonomiczne wartości przedsiębiorstwa, definicja wartości przedsiębiorstwa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F07D9F" w:rsidRPr="00DE526E" w:rsidRDefault="00250BD8" w:rsidP="00F07D9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F07D9F" w:rsidRPr="00DE526E" w:rsidRDefault="00F07D9F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731DD6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31DD6" w:rsidRDefault="00731DD6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31DD6" w:rsidRDefault="00731DD6" w:rsidP="00731DD6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Cel, przesłanki (okoliczności, powody, przeznaczenie) wyceny przedsiębiorstwa</w:t>
                  </w:r>
                  <w:r w:rsidR="00521C0A">
                    <w:rPr>
                      <w:rFonts w:ascii="Roboto Condensed" w:eastAsia="Calibri" w:hAnsi="Roboto Condensed" w:cs="Calibri"/>
                    </w:rPr>
                    <w:t>, standardy wyceny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31DD6" w:rsidRDefault="00731DD6" w:rsidP="00F07D9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31DD6" w:rsidRPr="00DE526E" w:rsidRDefault="00731DD6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7B6DDA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B6DDA" w:rsidRDefault="007B6DDA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B6DDA" w:rsidRDefault="00B0021A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Klasyfikacja metod wyceny przedsiębiorstw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B6DDA" w:rsidRDefault="007B6DDA" w:rsidP="00F07D9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B6DDA" w:rsidRPr="00DE526E" w:rsidRDefault="007B6DDA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F07D9F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D9F" w:rsidRPr="00DE526E" w:rsidRDefault="00250BD8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  <w:r w:rsidR="007B6DDA"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D9F" w:rsidRPr="00DE526E" w:rsidRDefault="00F07D9F" w:rsidP="00731DD6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Procedura przygotowania transakcji sprzedaży przedsiębiorstwa</w:t>
                  </w:r>
                  <w:r w:rsidR="007B6DDA">
                    <w:rPr>
                      <w:rFonts w:ascii="Roboto Condensed" w:eastAsia="Calibri" w:hAnsi="Roboto Condensed" w:cs="Calibri"/>
                    </w:rPr>
                    <w:t xml:space="preserve"> i </w:t>
                  </w:r>
                  <w:r w:rsidR="00731DD6">
                    <w:rPr>
                      <w:rFonts w:ascii="Roboto Condensed" w:eastAsia="Calibri" w:hAnsi="Roboto Condensed" w:cs="Calibri"/>
                    </w:rPr>
                    <w:t>tworzenie</w:t>
                  </w:r>
                  <w:r w:rsidR="007B6DDA">
                    <w:rPr>
                      <w:rFonts w:ascii="Roboto Condensed" w:eastAsia="Calibri" w:hAnsi="Roboto Condensed" w:cs="Calibri"/>
                    </w:rPr>
                    <w:t xml:space="preserve"> procedury wyceny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F07D9F" w:rsidRPr="00DE526E" w:rsidRDefault="007B6DDA" w:rsidP="00F07D9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F07D9F" w:rsidRPr="00DE526E" w:rsidRDefault="00F07D9F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F07D9F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D9F" w:rsidRPr="00DE526E" w:rsidRDefault="00250BD8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  <w:r w:rsidR="007B6DDA"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D9F" w:rsidRPr="00DE526E" w:rsidRDefault="00731DD6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 xml:space="preserve">Wycena przedsiębiorstw metodami </w:t>
                  </w: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majątkowymi</w:t>
                  </w:r>
                  <w:r w:rsidR="00B54A85">
                    <w:rPr>
                      <w:rFonts w:ascii="Roboto Condensed" w:eastAsia="Calibri" w:hAnsi="Roboto Condensed" w:cs="Calibri"/>
                    </w:rPr>
                    <w:t>: metoda księgowa, skorygowanych aktywów netto, odtworzeniowa, likwidacyjna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F07D9F" w:rsidRPr="00DE526E" w:rsidRDefault="00250BD8" w:rsidP="00F07D9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F07D9F" w:rsidRPr="00DE526E" w:rsidRDefault="00F07D9F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F07D9F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D9F" w:rsidRPr="00DE526E" w:rsidRDefault="00250BD8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W</w:t>
                  </w:r>
                  <w:r w:rsidR="007B6DDA">
                    <w:rPr>
                      <w:rFonts w:ascii="Roboto Condensed" w:eastAsia="Calibri" w:hAnsi="Roboto Condensed" w:cs="Calibri"/>
                    </w:rPr>
                    <w:t>5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D9F" w:rsidRPr="00DE526E" w:rsidRDefault="00731DD6" w:rsidP="00B430B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Wycena przedsiębiorstw metodami dochodowymi</w:t>
                  </w:r>
                  <w:r w:rsidR="00E34ED0">
                    <w:rPr>
                      <w:rFonts w:ascii="Roboto Condensed" w:eastAsia="Calibri" w:hAnsi="Roboto Condensed" w:cs="Calibri"/>
                    </w:rPr>
                    <w:t xml:space="preserve">: FCFF, FCFE, </w:t>
                  </w:r>
                  <w:r w:rsidR="00024C8B">
                    <w:rPr>
                      <w:rFonts w:ascii="Roboto Condensed" w:eastAsia="Calibri" w:hAnsi="Roboto Condensed" w:cs="Calibri"/>
                    </w:rPr>
                    <w:t>EVA, MEVA</w:t>
                  </w:r>
                  <w:r w:rsidR="00B430BE">
                    <w:rPr>
                      <w:rFonts w:ascii="Roboto Condensed" w:eastAsia="Calibri" w:hAnsi="Roboto Condensed" w:cs="Calibri"/>
                    </w:rPr>
                    <w:t>, skapitalizowanego zysku, skapitalizowanej dywidendy, zysku rezydualnego, APV, wyceny przedsiębiorstw nierentownych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F07D9F" w:rsidRPr="00DE526E" w:rsidRDefault="0061413B" w:rsidP="00F07D9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F07D9F" w:rsidRPr="00DE526E" w:rsidRDefault="00F07D9F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F07D9F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D9F" w:rsidRPr="00DE526E" w:rsidRDefault="00250BD8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  <w:r w:rsidR="007B6DDA">
                    <w:rPr>
                      <w:rFonts w:ascii="Roboto Condensed" w:eastAsia="Calibri" w:hAnsi="Roboto Condensed" w:cs="Calibri"/>
                    </w:rPr>
                    <w:t>6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D9F" w:rsidRPr="00DE526E" w:rsidRDefault="00731DD6" w:rsidP="00AF20E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Wycena przedsiębiorstw metodami porównawczymi</w:t>
                  </w:r>
                  <w:r w:rsidR="00E34ED0">
                    <w:rPr>
                      <w:rFonts w:ascii="Roboto Condensed" w:eastAsia="Calibri" w:hAnsi="Roboto Condensed" w:cs="Calibri"/>
                    </w:rPr>
                    <w:t xml:space="preserve">: P/E, P/EBITDA, P/CF, P/BV, EV/EBITDA, EV/EBIT, EV/S, EV/CFO, </w:t>
                  </w:r>
                  <w:r w:rsidR="00B430BE">
                    <w:rPr>
                      <w:rFonts w:ascii="Roboto Condensed" w:eastAsia="Calibri" w:hAnsi="Roboto Condensed" w:cs="Calibri"/>
                    </w:rPr>
                    <w:t xml:space="preserve">DPS, </w:t>
                  </w:r>
                  <w:r w:rsidR="00E34ED0">
                    <w:rPr>
                      <w:rFonts w:ascii="Roboto Condensed" w:eastAsia="Calibri" w:hAnsi="Roboto Condensed" w:cs="Calibri"/>
                    </w:rPr>
                    <w:t>transakcji porównywalnych</w:t>
                  </w:r>
                  <w:r w:rsidR="00AF20ED">
                    <w:rPr>
                      <w:rFonts w:ascii="Roboto Condensed" w:eastAsia="Calibri" w:hAnsi="Roboto Condensed" w:cs="Calibri"/>
                    </w:rPr>
                    <w:t>, mnożniki branżowe</w:t>
                  </w:r>
                  <w:r w:rsidR="001E1E31">
                    <w:rPr>
                      <w:rFonts w:ascii="Roboto Condensed" w:eastAsia="Calibri" w:hAnsi="Roboto Condensed" w:cs="Calibri"/>
                    </w:rPr>
                    <w:t>, terminologia GAAP a polskie standardy sprawozdawczości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F07D9F" w:rsidRPr="00DE526E" w:rsidRDefault="0061413B" w:rsidP="00F07D9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F07D9F" w:rsidRPr="00DE526E" w:rsidRDefault="00F07D9F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731DD6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31DD6" w:rsidRDefault="00731DD6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W7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430BE" w:rsidRPr="00B430BE" w:rsidRDefault="00930C6A" w:rsidP="00B430B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Wycena przedsiębiorstw metodami mieszanymi</w:t>
                  </w:r>
                  <w:r w:rsidR="00AF20ED">
                    <w:rPr>
                      <w:rFonts w:ascii="Roboto Condensed" w:eastAsia="Calibri" w:hAnsi="Roboto Condensed" w:cs="Calibri"/>
                    </w:rPr>
                    <w:t xml:space="preserve">: metoda oparta na aktywach i stopie pomnażania wartości, </w:t>
                  </w:r>
                  <w:r w:rsidR="00B430BE">
                    <w:rPr>
                      <w:rFonts w:ascii="Roboto Condensed" w:eastAsia="Calibri" w:hAnsi="Roboto Condensed" w:cs="Calibri"/>
                    </w:rPr>
                    <w:t>m</w:t>
                  </w:r>
                  <w:r w:rsidR="00B430BE" w:rsidRPr="00B430BE">
                    <w:rPr>
                      <w:rFonts w:ascii="Roboto Condensed" w:eastAsia="Calibri" w:hAnsi="Roboto Condensed" w:cs="Calibri"/>
                    </w:rPr>
                    <w:t>etoda szwajcarska</w:t>
                  </w:r>
                  <w:r w:rsidR="00B430BE">
                    <w:rPr>
                      <w:rFonts w:ascii="Roboto Condensed" w:eastAsia="Calibri" w:hAnsi="Roboto Condensed" w:cs="Calibri"/>
                    </w:rPr>
                    <w:t>,</w:t>
                  </w:r>
                </w:p>
                <w:p w:rsidR="00B430BE" w:rsidRPr="00B430BE" w:rsidRDefault="00B430BE" w:rsidP="00B430B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m</w:t>
                  </w:r>
                  <w:r w:rsidRPr="00B430BE">
                    <w:rPr>
                      <w:rFonts w:ascii="Roboto Condensed" w:eastAsia="Calibri" w:hAnsi="Roboto Condensed" w:cs="Calibri"/>
                    </w:rPr>
                    <w:t>etoda berlińska</w:t>
                  </w:r>
                  <w:r>
                    <w:rPr>
                      <w:rFonts w:ascii="Roboto Condensed" w:eastAsia="Calibri" w:hAnsi="Roboto Condensed" w:cs="Calibri"/>
                    </w:rPr>
                    <w:t>,</w:t>
                  </w:r>
                </w:p>
                <w:p w:rsidR="00B430BE" w:rsidRPr="00B430BE" w:rsidRDefault="00B430BE" w:rsidP="00B430B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m</w:t>
                  </w:r>
                  <w:r w:rsidRPr="00B430BE">
                    <w:rPr>
                      <w:rFonts w:ascii="Roboto Condensed" w:eastAsia="Calibri" w:hAnsi="Roboto Condensed" w:cs="Calibri"/>
                    </w:rPr>
                    <w:t>etoda mnożnika zysku dodatkowego</w:t>
                  </w:r>
                  <w:r>
                    <w:rPr>
                      <w:rFonts w:ascii="Roboto Condensed" w:eastAsia="Calibri" w:hAnsi="Roboto Condensed" w:cs="Calibri"/>
                    </w:rPr>
                    <w:t>,</w:t>
                  </w:r>
                </w:p>
                <w:p w:rsidR="00B430BE" w:rsidRPr="00B430BE" w:rsidRDefault="00B430BE" w:rsidP="00B430B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m</w:t>
                  </w:r>
                  <w:r w:rsidRPr="00B430BE">
                    <w:rPr>
                      <w:rFonts w:ascii="Roboto Condensed" w:eastAsia="Calibri" w:hAnsi="Roboto Condensed" w:cs="Calibri"/>
                    </w:rPr>
                    <w:t>etoda stuttgarcka</w:t>
                  </w:r>
                  <w:r>
                    <w:rPr>
                      <w:rFonts w:ascii="Roboto Condensed" w:eastAsia="Calibri" w:hAnsi="Roboto Condensed" w:cs="Calibri"/>
                    </w:rPr>
                    <w:t>,</w:t>
                  </w:r>
                </w:p>
                <w:p w:rsidR="00B430BE" w:rsidRPr="00B430BE" w:rsidRDefault="00B430BE" w:rsidP="00B430B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m</w:t>
                  </w:r>
                  <w:r w:rsidRPr="00B430BE">
                    <w:rPr>
                      <w:rFonts w:ascii="Roboto Condensed" w:eastAsia="Calibri" w:hAnsi="Roboto Condensed" w:cs="Calibri"/>
                    </w:rPr>
                    <w:t>etoda UEC (anglosaksońska)</w:t>
                  </w:r>
                  <w:r>
                    <w:rPr>
                      <w:rFonts w:ascii="Roboto Condensed" w:eastAsia="Calibri" w:hAnsi="Roboto Condensed" w:cs="Calibri"/>
                    </w:rPr>
                    <w:t>,</w:t>
                  </w:r>
                </w:p>
                <w:p w:rsidR="00731DD6" w:rsidRDefault="00B430BE" w:rsidP="00B430B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i</w:t>
                  </w:r>
                  <w:r w:rsidRPr="00B430BE">
                    <w:rPr>
                      <w:rFonts w:ascii="Roboto Condensed" w:eastAsia="Calibri" w:hAnsi="Roboto Condensed" w:cs="Calibri"/>
                    </w:rPr>
                    <w:t>nne metody mieszane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31DD6" w:rsidRDefault="006F1B31" w:rsidP="00F07D9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31DD6" w:rsidRPr="00DE526E" w:rsidRDefault="00731DD6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731DD6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31DD6" w:rsidRDefault="00731DD6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W8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31DD6" w:rsidRDefault="00930C6A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 xml:space="preserve">Wycena przedsiębiorstw </w:t>
                  </w:r>
                  <w:r w:rsidR="006F1B31">
                    <w:rPr>
                      <w:rFonts w:ascii="Roboto Condensed" w:eastAsia="Calibri" w:hAnsi="Roboto Condensed" w:cs="Calibri"/>
                    </w:rPr>
                    <w:t>innymi metodami</w:t>
                  </w:r>
                  <w:r w:rsidR="00AF20ED">
                    <w:rPr>
                      <w:rFonts w:ascii="Roboto Condensed" w:eastAsia="Calibri" w:hAnsi="Roboto Condensed" w:cs="Calibri"/>
                    </w:rPr>
                    <w:t xml:space="preserve">: metody </w:t>
                  </w:r>
                  <w:r w:rsidR="00B430BE">
                    <w:rPr>
                      <w:rFonts w:ascii="Roboto Condensed" w:eastAsia="Calibri" w:hAnsi="Roboto Condensed" w:cs="Calibri"/>
                    </w:rPr>
                    <w:t>opcji realnych, venture capital, wycena z opóźnieniem czasowym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31DD6" w:rsidRDefault="006F1B31" w:rsidP="00F07D9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31DD6" w:rsidRPr="00DE526E" w:rsidRDefault="00731DD6" w:rsidP="00F07D9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6F1B31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W9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Pr="00DE526E" w:rsidRDefault="00B430BE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Metody wyceny</w:t>
                  </w:r>
                  <w:r w:rsidR="006F1B31">
                    <w:rPr>
                      <w:rFonts w:ascii="Roboto Condensed" w:eastAsia="Calibri" w:hAnsi="Roboto Condensed" w:cs="Calibri"/>
                    </w:rPr>
                    <w:t xml:space="preserve"> start-upów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6F1B31" w:rsidP="006F1B3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6F1B31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Pr="00DE526E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W10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Pr="00DE526E" w:rsidRDefault="003F6256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Wycena wartości niematerialnych i prawnych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3F6256" w:rsidP="006F1B3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6F1B31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Pr="00DE526E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  <w:r w:rsidR="003F6256">
                    <w:rPr>
                      <w:rFonts w:ascii="Roboto Condensed" w:eastAsia="Calibri" w:hAnsi="Roboto Condensed" w:cs="Calibri"/>
                    </w:rPr>
                    <w:t>11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Pr="00DE526E" w:rsidRDefault="0042730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Prognozowanie tempa wzrostu przedsiębiorstwa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3F6256" w:rsidP="003F625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6F1B31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Pr="00DE526E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  <w:r w:rsidR="003F6256">
                    <w:rPr>
                      <w:rFonts w:ascii="Roboto Condensed" w:eastAsia="Calibri" w:hAnsi="Roboto Condensed" w:cs="Calibri"/>
                    </w:rPr>
                    <w:t>12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Pr="00DE526E" w:rsidRDefault="0061413B" w:rsidP="0042730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Zaawansowane problemy wyceny przedsiębiorstw: sposób postępowania z przychodami i kosztami nieoperacyjnymi, leasingiem, kapitalizowanymi kosztami, inflacją, elementami sprawozdań wyrażonymi w walutach obcych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6F1B31" w:rsidP="006F1B3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6F1B31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  <w:r w:rsidR="003F6256">
                    <w:rPr>
                      <w:rFonts w:ascii="Roboto Condensed" w:eastAsia="Calibri" w:hAnsi="Roboto Condensed" w:cs="Calibri"/>
                    </w:rPr>
                    <w:t>13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Pr="00DE526E" w:rsidRDefault="0061413B" w:rsidP="0061413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Wycena przedsiębiorstw w specjalnych warunkach: na wschodzących rynkach, cyklicznych, o szybkim tempie rozwoju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61413B" w:rsidP="006F1B3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6F1B31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  <w:r w:rsidR="003F6256">
                    <w:rPr>
                      <w:rFonts w:ascii="Roboto Condensed" w:eastAsia="Calibri" w:hAnsi="Roboto Condensed" w:cs="Calibri"/>
                    </w:rPr>
                    <w:t>14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Pr="00DE526E" w:rsidRDefault="0061413B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Ustalanie kosztu kapitału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61413B" w:rsidP="006F1B3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6F1B31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ĆW1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Default="00A86A1A" w:rsidP="00A86A1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Stworzenie zespołów stud</w:t>
                  </w:r>
                  <w:r w:rsidR="007912CA">
                    <w:rPr>
                      <w:rFonts w:ascii="Roboto Condensed" w:eastAsia="Calibri" w:hAnsi="Roboto Condensed" w:cs="Calibri"/>
                    </w:rPr>
                    <w:t>enckich, wybór przedsiębiorstw do wyceny</w:t>
                  </w:r>
                  <w:r>
                    <w:rPr>
                      <w:rFonts w:ascii="Roboto Condensed" w:eastAsia="Calibri" w:hAnsi="Roboto Condensed" w:cs="Calibri"/>
                    </w:rPr>
                    <w:t>, ustalenie procedury wyceny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Default="00A86A1A" w:rsidP="006F1B3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6A6BBB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A6BBB" w:rsidRDefault="006A6BBB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CW2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A6BBB" w:rsidRDefault="00A86A1A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Zebranie danych niezbędnych do przeprowadzenia wyceny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A6BBB" w:rsidRDefault="00A86A1A" w:rsidP="006F1B3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A6BBB" w:rsidRPr="00DE526E" w:rsidRDefault="006A6BBB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6F1B31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Default="006A6BBB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ĆW3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Default="007912CA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Wycena przedsiębiorstwa metodami majątkowymi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Default="007912CA" w:rsidP="006F1B3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6A6BBB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A6BBB" w:rsidRDefault="006A6BBB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CW4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A6BBB" w:rsidRDefault="007912CA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Wycena przedsiębiorstwa metodami dochodowymi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A6BBB" w:rsidRDefault="007912CA" w:rsidP="006F1B3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A6BBB" w:rsidRPr="00DE526E" w:rsidRDefault="006A6BBB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6F1B31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Default="006A6BBB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ĆW5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Default="007912CA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Wycena przedsiębiorstwa metodami porównawczymi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Default="007912CA" w:rsidP="006F1B3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6A6BBB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A6BBB" w:rsidRDefault="006A6BBB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CW6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A6BBB" w:rsidRDefault="007912CA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Wycena przedsiębiorstwa metodami mieszanymi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A6BBB" w:rsidRDefault="007912CA" w:rsidP="006F1B3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A6BBB" w:rsidRPr="00DE526E" w:rsidRDefault="006A6BBB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6F1B31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Default="006A6BBB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ĆW7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Default="007912CA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Wycena przedsiębiorstwa innymi metodami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Default="007912CA" w:rsidP="006F1B3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6A6BBB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A6BBB" w:rsidRDefault="006A6BBB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ĆW8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A6BBB" w:rsidRDefault="007912CA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Wycena start-upów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A6BBB" w:rsidRDefault="007912CA" w:rsidP="006F1B3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A6BBB" w:rsidRPr="00DE526E" w:rsidRDefault="006A6BBB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6F1B31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Default="006A6BBB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ĆW9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F1B31" w:rsidRDefault="007912CA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Wycena wartości niematerialnych i prawnych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Default="006F1B31" w:rsidP="006F1B3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F1B31" w:rsidRPr="00DE526E" w:rsidRDefault="006F1B31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6A6BBB" w:rsidRPr="00DE526E" w:rsidTr="007912CA">
              <w:trPr>
                <w:trHeight w:val="1"/>
              </w:trPr>
              <w:tc>
                <w:tcPr>
                  <w:tcW w:w="76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A6BBB" w:rsidRDefault="006A6BBB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ĆW10</w:t>
                  </w:r>
                </w:p>
              </w:tc>
              <w:tc>
                <w:tcPr>
                  <w:tcW w:w="23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A6BBB" w:rsidRDefault="007912CA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Prezentacja wyników wyceny i sporządzenie raportu pisemnego z wyceny</w:t>
                  </w:r>
                </w:p>
              </w:tc>
              <w:tc>
                <w:tcPr>
                  <w:tcW w:w="21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A6BBB" w:rsidRDefault="007912CA" w:rsidP="006F1B3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6A6BBB" w:rsidRPr="00DE526E" w:rsidRDefault="006A6BBB" w:rsidP="006F1B3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wykład audytoryjny, ćwiczenia przedmiotowe, konwersatorium, dyskusja, symulacja, analiza przypadku, inscenizacja (odgrywanie ról), ćwiczenia terenowe, praca z tekstem, grywalizacja, nauczanie problemowe, </w:t>
            </w:r>
            <w:r w:rsidR="00C93F95" w:rsidRPr="00DE526E">
              <w:rPr>
                <w:rFonts w:ascii="Roboto Condensed" w:eastAsia="Calibri" w:hAnsi="Roboto Condensed" w:cs="Calibri"/>
                <w:sz w:val="20"/>
              </w:rPr>
              <w:t>nauczanie odwrócone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, ćwiczenia laboratoryjne</w:t>
            </w:r>
            <w:r w:rsidR="00080011" w:rsidRPr="00DE526E">
              <w:rPr>
                <w:rFonts w:ascii="Roboto Condensed" w:eastAsia="Calibri" w:hAnsi="Roboto Condensed" w:cs="Calibri"/>
                <w:sz w:val="20"/>
              </w:rPr>
              <w:t>, inne</w:t>
            </w:r>
          </w:p>
        </w:tc>
      </w:tr>
      <w:tr w:rsidR="008D31AA" w:rsidRPr="00DE526E" w:rsidTr="00080011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DE526E" w:rsidTr="00080011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8D31AA" w:rsidRPr="00DE526E" w:rsidTr="00080011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DE526E" w:rsidRDefault="008D31AA">
                  <w:pPr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8D31AA" w:rsidRPr="00DE526E" w:rsidTr="00080011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Udział w zajęciach dydaktycznych </w:t>
                  </w:r>
                  <w:r w:rsidR="00FA3749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FF782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60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:rsidTr="00080011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FF2C7D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  <w:r w:rsidR="00FF7826">
                    <w:rPr>
                      <w:rFonts w:ascii="Roboto Condensed" w:eastAsia="Calibri" w:hAnsi="Roboto Condensed" w:cs="Calibri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AE0166" w:rsidRPr="00DE526E" w:rsidTr="00080011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</w:t>
                  </w:r>
                  <w:r w:rsidR="00080011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FF2C7D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6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:rsidTr="00080011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FF2C7D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  <w:r w:rsidR="00FF7826">
                    <w:rPr>
                      <w:rFonts w:ascii="Roboto Condensed" w:eastAsia="Calibri" w:hAnsi="Roboto Condensed" w:cs="Calibri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:rsidTr="00080011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FF782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AE0166" w:rsidRPr="00DE526E" w:rsidTr="00080011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FF2C7D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:rsidTr="00080011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FF782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150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:rsidTr="00080011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DE526E" w:rsidRDefault="004446D2" w:rsidP="00080011">
                  <w:pPr>
                    <w:spacing w:after="0" w:line="240" w:lineRule="auto"/>
                    <w:ind w:left="-505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DE526E" w:rsidRDefault="00FF782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6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1333"/>
              <w:gridCol w:w="1099"/>
              <w:gridCol w:w="1164"/>
              <w:gridCol w:w="1271"/>
              <w:gridCol w:w="1665"/>
            </w:tblGrid>
            <w:tr w:rsidR="00DE526E" w:rsidRPr="00DE526E" w:rsidTr="00DE526E">
              <w:trPr>
                <w:trHeight w:val="827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 w:rsidP="00F2657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Cele przedmiotu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Treści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przedmiotu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Metody/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narzędzia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dydaktyczne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Sposoby weryfikacji efektu</w:t>
                  </w:r>
                </w:p>
              </w:tc>
            </w:tr>
            <w:tr w:rsidR="00DE526E" w:rsidRPr="00DE526E" w:rsidTr="00DE526E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br/>
                    <w:t xml:space="preserve"> 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0A746E" w:rsidTr="00080011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AB7C6B" w:rsidRDefault="00AB7C6B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AB7C6B">
              <w:rPr>
                <w:rFonts w:ascii="Roboto Condensed" w:eastAsia="Calibri" w:hAnsi="Roboto Condensed" w:cs="Calibri"/>
                <w:lang w:val="en-US"/>
              </w:rPr>
              <w:t xml:space="preserve">Pinto Jerald, Equity Asset Valuation, </w:t>
            </w:r>
            <w:r>
              <w:rPr>
                <w:rFonts w:ascii="Roboto Condensed" w:eastAsia="Calibri" w:hAnsi="Roboto Condensed" w:cs="Calibri"/>
                <w:lang w:val="en-US"/>
              </w:rPr>
              <w:t>CFA, 2015 podręcznik+ćwiczenia</w:t>
            </w:r>
          </w:p>
        </w:tc>
      </w:tr>
      <w:tr w:rsidR="008D31AA" w:rsidRPr="000A74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Default="00AB7C6B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AB7C6B">
              <w:rPr>
                <w:rFonts w:ascii="Roboto Condensed" w:eastAsia="Calibri" w:hAnsi="Roboto Condensed" w:cs="Calibri"/>
                <w:lang w:val="en-US"/>
              </w:rPr>
              <w:t>Damodaran A., Investment Valuation, Wiley and Sons, Nowy Jork, 2017</w:t>
            </w:r>
          </w:p>
          <w:p w:rsidR="00702F23" w:rsidRDefault="00702F23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>
              <w:rPr>
                <w:rFonts w:ascii="Roboto Condensed" w:eastAsia="Calibri" w:hAnsi="Roboto Condensed" w:cs="Calibri"/>
                <w:lang w:val="en-US"/>
              </w:rPr>
              <w:t>Damodaran A. Dark Side of Valuation, Pearson FT Press, 2018</w:t>
            </w:r>
          </w:p>
          <w:p w:rsidR="00702F23" w:rsidRDefault="00702F23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>
              <w:rPr>
                <w:rFonts w:ascii="Roboto Condensed" w:eastAsia="Calibri" w:hAnsi="Roboto Condensed" w:cs="Calibri"/>
                <w:lang w:val="en-US"/>
              </w:rPr>
              <w:t>McKinsey Valuation: Measuring and managing the value of companies, Wiley Finance, 2015</w:t>
            </w:r>
          </w:p>
          <w:p w:rsidR="00BD4FCB" w:rsidRDefault="00BD4FCB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>
              <w:rPr>
                <w:rFonts w:ascii="Roboto Condensed" w:eastAsia="Calibri" w:hAnsi="Roboto Condensed" w:cs="Calibri"/>
                <w:lang w:val="en-US"/>
              </w:rPr>
              <w:t xml:space="preserve">McKinsey Valuation: Step-by-step exercises to master valuation, Wiley, 2011 </w:t>
            </w:r>
          </w:p>
          <w:p w:rsidR="00702F23" w:rsidRDefault="00702F23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702F23">
              <w:rPr>
                <w:rFonts w:ascii="Roboto Condensed" w:eastAsia="Calibri" w:hAnsi="Roboto Condensed" w:cs="Calibri"/>
                <w:lang w:val="en-US"/>
              </w:rPr>
              <w:t xml:space="preserve">Carver L., Venture Capital Valuation, </w:t>
            </w:r>
            <w:r>
              <w:rPr>
                <w:rFonts w:ascii="Roboto Condensed" w:eastAsia="Calibri" w:hAnsi="Roboto Condensed" w:cs="Calibri"/>
                <w:lang w:val="en-US"/>
              </w:rPr>
              <w:t>Wiley, 2011</w:t>
            </w:r>
          </w:p>
          <w:p w:rsidR="00702F23" w:rsidRPr="00702F23" w:rsidRDefault="00702F23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702F23">
              <w:rPr>
                <w:rFonts w:ascii="Roboto Condensed" w:eastAsia="Calibri" w:hAnsi="Roboto Condensed" w:cs="Calibri"/>
                <w:lang w:val="en-US"/>
              </w:rPr>
              <w:t xml:space="preserve">Holthausen R., Zmijewski M., Corporate Valuation: </w:t>
            </w:r>
            <w:r>
              <w:rPr>
                <w:rFonts w:ascii="Roboto Condensed" w:eastAsia="Calibri" w:hAnsi="Roboto Condensed" w:cs="Calibri"/>
                <w:lang w:val="en-US"/>
              </w:rPr>
              <w:t>Theory, Evidence and Practice, Cambridge Business Publishers, 2018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0A746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Na ocenę końcową składają się w 50% ocena za zrealizowany projekt (wraz z oceną za sposób jego zaprezentowania) oraz w 50% ocena z egzaminu ustnego obejmującego treści z wykładów, ćwiczeń oraz zadanej literatury. Ocena może zostać podniesiona o 0,5 lub 1,0 stopnia za aktywność studentów w trakcie zajęć. 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AB7C6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Dr hab. Joanna Wyrobek, dr Katarzyna Łach</w:t>
            </w:r>
            <w:r w:rsidR="00F61501">
              <w:rPr>
                <w:rFonts w:ascii="Roboto Condensed" w:eastAsia="Calibri" w:hAnsi="Roboto Condensed" w:cs="Calibri"/>
              </w:rPr>
              <w:t>, mgr Marek Leśniak</w:t>
            </w:r>
          </w:p>
        </w:tc>
      </w:tr>
      <w:tr w:rsidR="000764D3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764D3" w:rsidRPr="00DE526E" w:rsidRDefault="002D217D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764D3" w:rsidRPr="00DE526E" w:rsidRDefault="00AB7C6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Ćwiczenia w laboratorium komputerowym</w:t>
            </w:r>
          </w:p>
        </w:tc>
      </w:tr>
    </w:tbl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56DD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0F" w:rsidRDefault="005D670F" w:rsidP="0061535F">
      <w:pPr>
        <w:spacing w:after="0" w:line="240" w:lineRule="auto"/>
      </w:pPr>
      <w:r>
        <w:separator/>
      </w:r>
    </w:p>
  </w:endnote>
  <w:endnote w:type="continuationSeparator" w:id="0">
    <w:p w:rsidR="005D670F" w:rsidRDefault="005D670F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0F" w:rsidRDefault="005D670F" w:rsidP="0061535F">
      <w:pPr>
        <w:spacing w:after="0" w:line="240" w:lineRule="auto"/>
      </w:pPr>
      <w:r>
        <w:separator/>
      </w:r>
    </w:p>
  </w:footnote>
  <w:footnote w:type="continuationSeparator" w:id="0">
    <w:p w:rsidR="005D670F" w:rsidRDefault="005D670F" w:rsidP="0061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5F" w:rsidRPr="00E85D2D" w:rsidRDefault="0061535F" w:rsidP="0061535F">
    <w:pPr>
      <w:spacing w:after="0" w:line="240" w:lineRule="auto"/>
      <w:outlineLvl w:val="4"/>
      <w:rPr>
        <w:rFonts w:ascii="Arial" w:eastAsia="Times New Roman" w:hAnsi="Arial" w:cs="Arial"/>
        <w:b/>
        <w:bCs/>
        <w:i/>
        <w:iCs/>
        <w:sz w:val="20"/>
        <w:szCs w:val="20"/>
      </w:rPr>
    </w:pPr>
    <w:r w:rsidRPr="00E85D2D">
      <w:rPr>
        <w:rFonts w:ascii="Arial" w:eastAsia="Times New Roman" w:hAnsi="Arial" w:cs="Arial"/>
        <w:b/>
        <w:bCs/>
        <w:i/>
        <w:iCs/>
        <w:sz w:val="20"/>
        <w:szCs w:val="20"/>
        <w:lang w:eastAsia="en-US"/>
      </w:rPr>
      <w:t>Załącznik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do Zarządzenia Rektora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nr R-0201-</w:t>
    </w:r>
    <w:r>
      <w:rPr>
        <w:rFonts w:ascii="Arial" w:hAnsi="Arial" w:cs="Arial"/>
        <w:i/>
        <w:sz w:val="20"/>
        <w:szCs w:val="20"/>
        <w:lang w:eastAsia="en-US"/>
      </w:rPr>
      <w:t>11</w:t>
    </w:r>
    <w:r w:rsidRPr="00E85D2D">
      <w:rPr>
        <w:rFonts w:ascii="Arial" w:hAnsi="Arial" w:cs="Arial"/>
        <w:i/>
        <w:sz w:val="20"/>
        <w:szCs w:val="20"/>
        <w:lang w:eastAsia="en-US"/>
      </w:rPr>
      <w:t xml:space="preserve">/2019 z dnia </w:t>
    </w:r>
    <w:r>
      <w:rPr>
        <w:rFonts w:ascii="Arial" w:hAnsi="Arial" w:cs="Arial"/>
        <w:i/>
        <w:sz w:val="20"/>
        <w:szCs w:val="20"/>
        <w:lang w:eastAsia="en-US"/>
      </w:rPr>
      <w:t xml:space="preserve">26 kwietnia 2019 </w:t>
    </w:r>
    <w:r w:rsidRPr="00E85D2D">
      <w:rPr>
        <w:rFonts w:ascii="Arial" w:hAnsi="Arial" w:cs="Arial"/>
        <w:i/>
        <w:sz w:val="20"/>
        <w:szCs w:val="20"/>
        <w:lang w:eastAsia="en-US"/>
      </w:rPr>
      <w:t>roku</w:t>
    </w:r>
  </w:p>
  <w:p w:rsidR="0061535F" w:rsidRPr="0061535F" w:rsidRDefault="0061535F" w:rsidP="006153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MTYxMzKxNDM0MbVU0lEKTi0uzszPAykwqwUA7FgVwiwAAAA="/>
  </w:docVars>
  <w:rsids>
    <w:rsidRoot w:val="008D31AA"/>
    <w:rsid w:val="00015203"/>
    <w:rsid w:val="00024C8B"/>
    <w:rsid w:val="000764D3"/>
    <w:rsid w:val="00080011"/>
    <w:rsid w:val="000808EE"/>
    <w:rsid w:val="000A295E"/>
    <w:rsid w:val="000A746E"/>
    <w:rsid w:val="000E1B4D"/>
    <w:rsid w:val="000F76E7"/>
    <w:rsid w:val="001519EA"/>
    <w:rsid w:val="001C4922"/>
    <w:rsid w:val="001E1E31"/>
    <w:rsid w:val="001E24C8"/>
    <w:rsid w:val="002230A2"/>
    <w:rsid w:val="00250BD8"/>
    <w:rsid w:val="002930D5"/>
    <w:rsid w:val="002D217D"/>
    <w:rsid w:val="003406A4"/>
    <w:rsid w:val="003F6256"/>
    <w:rsid w:val="00427301"/>
    <w:rsid w:val="004446D2"/>
    <w:rsid w:val="004D3082"/>
    <w:rsid w:val="005104D5"/>
    <w:rsid w:val="00521C0A"/>
    <w:rsid w:val="005D3E7C"/>
    <w:rsid w:val="005D670F"/>
    <w:rsid w:val="0061413B"/>
    <w:rsid w:val="0061535F"/>
    <w:rsid w:val="00626BCD"/>
    <w:rsid w:val="00642A6C"/>
    <w:rsid w:val="00663829"/>
    <w:rsid w:val="006A6BBB"/>
    <w:rsid w:val="006F1B31"/>
    <w:rsid w:val="00702F23"/>
    <w:rsid w:val="0071093A"/>
    <w:rsid w:val="00731DD6"/>
    <w:rsid w:val="00756DD7"/>
    <w:rsid w:val="007912CA"/>
    <w:rsid w:val="007B0EF6"/>
    <w:rsid w:val="007B6DDA"/>
    <w:rsid w:val="007E766C"/>
    <w:rsid w:val="00817D45"/>
    <w:rsid w:val="008D31AA"/>
    <w:rsid w:val="008F39A1"/>
    <w:rsid w:val="00930C6A"/>
    <w:rsid w:val="009C048F"/>
    <w:rsid w:val="00A276A7"/>
    <w:rsid w:val="00A86A1A"/>
    <w:rsid w:val="00AB1740"/>
    <w:rsid w:val="00AB7C6B"/>
    <w:rsid w:val="00AE0166"/>
    <w:rsid w:val="00AF20ED"/>
    <w:rsid w:val="00B0021A"/>
    <w:rsid w:val="00B430BE"/>
    <w:rsid w:val="00B54A85"/>
    <w:rsid w:val="00B957DF"/>
    <w:rsid w:val="00BA08D9"/>
    <w:rsid w:val="00BA5D02"/>
    <w:rsid w:val="00BD4FCB"/>
    <w:rsid w:val="00C1487F"/>
    <w:rsid w:val="00C93F95"/>
    <w:rsid w:val="00CF7810"/>
    <w:rsid w:val="00D07074"/>
    <w:rsid w:val="00DB32F5"/>
    <w:rsid w:val="00DE526E"/>
    <w:rsid w:val="00E07059"/>
    <w:rsid w:val="00E34ED0"/>
    <w:rsid w:val="00E50D15"/>
    <w:rsid w:val="00E75D04"/>
    <w:rsid w:val="00F07D9F"/>
    <w:rsid w:val="00F11126"/>
    <w:rsid w:val="00F21581"/>
    <w:rsid w:val="00F25877"/>
    <w:rsid w:val="00F26578"/>
    <w:rsid w:val="00F61501"/>
    <w:rsid w:val="00FA3749"/>
    <w:rsid w:val="00FA6080"/>
    <w:rsid w:val="00FC56B0"/>
    <w:rsid w:val="00FD3AD0"/>
    <w:rsid w:val="00FF2C7D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868EA"/>
  <w15:docId w15:val="{EF4BC440-56EC-4A73-A0E4-76515C70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05141E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70"/>
    <w:rsid w:val="0005141E"/>
    <w:rsid w:val="00277B62"/>
    <w:rsid w:val="00282FC5"/>
    <w:rsid w:val="003F4F4E"/>
    <w:rsid w:val="004670D1"/>
    <w:rsid w:val="008D4DD2"/>
    <w:rsid w:val="00AE58F3"/>
    <w:rsid w:val="00B13172"/>
    <w:rsid w:val="00BA2DC5"/>
    <w:rsid w:val="00C7560D"/>
    <w:rsid w:val="00C926E9"/>
    <w:rsid w:val="00CC04CF"/>
    <w:rsid w:val="00CF16A5"/>
    <w:rsid w:val="00E52816"/>
    <w:rsid w:val="00EB0D70"/>
    <w:rsid w:val="00E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4</cp:revision>
  <cp:lastPrinted>2019-04-11T21:40:00Z</cp:lastPrinted>
  <dcterms:created xsi:type="dcterms:W3CDTF">2020-03-29T11:02:00Z</dcterms:created>
  <dcterms:modified xsi:type="dcterms:W3CDTF">2020-03-29T11:12:00Z</dcterms:modified>
</cp:coreProperties>
</file>