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1"/>
        <w:tblW w:w="5000" w:type="pct"/>
        <w:shd w:val="clear" w:color="auto" w:fill="C0504D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"/>
        <w:gridCol w:w="10170"/>
      </w:tblGrid>
      <w:tr w:rsidR="0061535F" w:rsidRPr="007E766C" w14:paraId="3AE0B73B" w14:textId="77777777" w:rsidTr="0061535F">
        <w:tc>
          <w:tcPr>
            <w:tcW w:w="0" w:type="auto"/>
            <w:shd w:val="clear" w:color="auto" w:fill="C0504D" w:themeFill="accent2"/>
            <w:vAlign w:val="center"/>
          </w:tcPr>
          <w:p w14:paraId="2A6A42C4" w14:textId="77777777" w:rsidR="0061535F" w:rsidRPr="007E766C" w:rsidRDefault="0061535F" w:rsidP="0061535F">
            <w:pPr>
              <w:pStyle w:val="Nagwek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14:paraId="49902B7A" w14:textId="77777777" w:rsidR="0061535F" w:rsidRPr="007E766C" w:rsidRDefault="00910365" w:rsidP="0061535F">
            <w:pPr>
              <w:pStyle w:val="Nagwek"/>
              <w:jc w:val="center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="Roboto Condensed" w:hAnsi="Roboto Condensed" w:cstheme="minorHAnsi"/>
                  <w:caps/>
                  <w:color w:val="FFFFFF" w:themeColor="background1"/>
                </w:rPr>
                <w:alias w:val="Title"/>
                <w:tag w:val=""/>
                <w:id w:val="-773790484"/>
                <w:placeholder>
                  <w:docPart w:val="13DEEBA783624525BDB59B45328F690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1535F" w:rsidRPr="007E766C">
                  <w:rPr>
                    <w:rFonts w:ascii="Roboto Condensed" w:hAnsi="Roboto Condensed" w:cstheme="minorHAnsi"/>
                    <w:caps/>
                    <w:color w:val="FFFFFF" w:themeColor="background1"/>
                  </w:rPr>
                  <w:t>KARTA PRZEDMIOTU – UNIWERSYTET EKONOMICZNY W KRAKOWIE</w:t>
                </w:r>
              </w:sdtContent>
            </w:sdt>
          </w:p>
        </w:tc>
      </w:tr>
      <w:tr w:rsidR="0061535F" w:rsidRPr="007E766C" w14:paraId="7667BB7A" w14:textId="77777777" w:rsidTr="0061535F">
        <w:tc>
          <w:tcPr>
            <w:tcW w:w="0" w:type="auto"/>
            <w:shd w:val="clear" w:color="auto" w:fill="C0504D" w:themeFill="accent2"/>
            <w:vAlign w:val="center"/>
          </w:tcPr>
          <w:p w14:paraId="59E234BD" w14:textId="77777777" w:rsidR="0061535F" w:rsidRPr="007E766C" w:rsidRDefault="0061535F" w:rsidP="0061535F">
            <w:pPr>
              <w:pStyle w:val="Nagwek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14:paraId="560E1C7D" w14:textId="77777777" w:rsidR="0061535F" w:rsidRDefault="0061535F" w:rsidP="0061535F">
            <w:pPr>
              <w:pStyle w:val="Nagwek"/>
              <w:jc w:val="center"/>
              <w:rPr>
                <w:rFonts w:ascii="Roboto Condensed" w:hAnsi="Roboto Condensed" w:cstheme="minorHAnsi"/>
                <w:caps/>
                <w:color w:val="FFFFFF" w:themeColor="background1"/>
              </w:rPr>
            </w:pPr>
          </w:p>
        </w:tc>
      </w:tr>
    </w:tbl>
    <w:p w14:paraId="04902FE2" w14:textId="77777777" w:rsidR="008F39A1" w:rsidRPr="007E766C" w:rsidRDefault="008F39A1" w:rsidP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14:paraId="2A89AE9F" w14:textId="77777777" w:rsidR="008F39A1" w:rsidRPr="007E766C" w:rsidRDefault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14:paraId="7EFCC21B" w14:textId="77777777" w:rsidR="008D31AA" w:rsidRPr="007E766C" w:rsidRDefault="004446D2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  <w:r w:rsidRPr="007E766C">
        <w:rPr>
          <w:rFonts w:ascii="Roboto Condensed" w:eastAsia="Calibri" w:hAnsi="Roboto Condensed" w:cs="Calibri"/>
          <w:spacing w:val="24"/>
          <w:sz w:val="24"/>
        </w:rPr>
        <w:t>K</w:t>
      </w:r>
      <w:r w:rsidR="008F39A1" w:rsidRPr="007E766C">
        <w:rPr>
          <w:rFonts w:ascii="Roboto Condensed" w:eastAsia="Calibri" w:hAnsi="Roboto Condensed" w:cs="Calibri"/>
          <w:spacing w:val="24"/>
          <w:sz w:val="24"/>
        </w:rPr>
        <w:t xml:space="preserve">ierunek: </w:t>
      </w:r>
      <w:r w:rsidR="00704C72" w:rsidRPr="00704C72">
        <w:rPr>
          <w:rFonts w:ascii="Roboto Condensed" w:eastAsia="Calibri" w:hAnsi="Roboto Condensed" w:cs="Calibri"/>
          <w:spacing w:val="24"/>
          <w:sz w:val="24"/>
        </w:rPr>
        <w:t xml:space="preserve">Finanse i </w:t>
      </w:r>
      <w:r w:rsidR="00EB7898" w:rsidRPr="00704C72">
        <w:rPr>
          <w:rFonts w:ascii="Roboto Condensed" w:eastAsia="Calibri" w:hAnsi="Roboto Condensed" w:cs="Calibri"/>
          <w:spacing w:val="24"/>
          <w:sz w:val="24"/>
        </w:rPr>
        <w:t>rachunkowość</w:t>
      </w:r>
      <w:r w:rsidR="00704C72" w:rsidRPr="00704C72">
        <w:rPr>
          <w:rFonts w:ascii="Roboto Condensed" w:eastAsia="Calibri" w:hAnsi="Roboto Condensed" w:cs="Calibri"/>
          <w:spacing w:val="24"/>
          <w:sz w:val="24"/>
        </w:rPr>
        <w:t>́</w:t>
      </w:r>
    </w:p>
    <w:p w14:paraId="41AF766D" w14:textId="77777777" w:rsidR="008F39A1" w:rsidRDefault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14:paraId="035F0DBE" w14:textId="77777777" w:rsidR="00663829" w:rsidRPr="007E766C" w:rsidRDefault="00663829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tbl>
      <w:tblPr>
        <w:tblW w:w="10783" w:type="dxa"/>
        <w:tblInd w:w="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7938"/>
      </w:tblGrid>
      <w:tr w:rsidR="008D31AA" w:rsidRPr="00DE526E" w14:paraId="0A093FAD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709ED2D7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Nazwa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180B7160" w14:textId="427FBB86" w:rsidR="008D31AA" w:rsidRPr="005A7FEE" w:rsidRDefault="004B64CF">
            <w:pPr>
              <w:spacing w:after="0" w:line="240" w:lineRule="auto"/>
              <w:rPr>
                <w:rFonts w:ascii="Roboto Condensed" w:eastAsia="Calibri" w:hAnsi="Roboto Condensed" w:cs="Calibri"/>
                <w:b/>
              </w:rPr>
            </w:pPr>
            <w:r w:rsidRPr="005A7FEE">
              <w:rPr>
                <w:rFonts w:ascii="Roboto Condensed" w:eastAsia="Calibri" w:hAnsi="Roboto Condensed" w:cs="Calibri"/>
                <w:b/>
              </w:rPr>
              <w:t>Makroekonomiczne uwarunkowania rynków finansowych</w:t>
            </w:r>
          </w:p>
        </w:tc>
      </w:tr>
      <w:tr w:rsidR="008D31AA" w:rsidRPr="00DE526E" w14:paraId="65D5A900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1FDC947C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Język prowadzenia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6C391B35" w14:textId="77777777" w:rsidR="008D31AA" w:rsidRPr="00DE526E" w:rsidRDefault="00704C7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704C72">
              <w:rPr>
                <w:rFonts w:ascii="Roboto Condensed" w:eastAsia="Calibri" w:hAnsi="Roboto Condensed" w:cs="Calibri"/>
              </w:rPr>
              <w:t>polski</w:t>
            </w:r>
          </w:p>
        </w:tc>
      </w:tr>
      <w:tr w:rsidR="008D31AA" w:rsidRPr="00DE526E" w14:paraId="42632A33" w14:textId="77777777" w:rsidTr="00072D0E">
        <w:trPr>
          <w:trHeight w:val="160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50C162CE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Kod/Specjalność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25F851B4" w14:textId="61C1291E" w:rsidR="008D31AA" w:rsidRPr="00DE526E" w:rsidRDefault="00704C72" w:rsidP="004B64CF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704C72">
              <w:rPr>
                <w:rFonts w:ascii="Roboto Condensed" w:eastAsia="Calibri" w:hAnsi="Roboto Condensed" w:cs="Calibri"/>
              </w:rPr>
              <w:t>WF-FR-DI-X2-20/21Z-</w:t>
            </w:r>
            <w:r w:rsidR="004B64CF">
              <w:rPr>
                <w:rFonts w:ascii="Roboto Condensed" w:eastAsia="Calibri" w:hAnsi="Roboto Condensed" w:cs="Calibri"/>
              </w:rPr>
              <w:t>MAKUWA</w:t>
            </w:r>
            <w:r w:rsidR="00DD149B">
              <w:rPr>
                <w:rFonts w:ascii="Roboto Condensed" w:eastAsia="Calibri" w:hAnsi="Roboto Condensed" w:cs="Calibri"/>
              </w:rPr>
              <w:t xml:space="preserve"> / Doradztwo inwestycyjne</w:t>
            </w:r>
          </w:p>
        </w:tc>
      </w:tr>
      <w:tr w:rsidR="00080011" w:rsidRPr="00DE526E" w14:paraId="17487938" w14:textId="77777777" w:rsidTr="00EB7898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7156CF20" w14:textId="77777777" w:rsidR="00080011" w:rsidRPr="00DE526E" w:rsidRDefault="00080011" w:rsidP="00FA3749">
            <w:pPr>
              <w:spacing w:after="0" w:line="240" w:lineRule="auto"/>
              <w:rPr>
                <w:rFonts w:ascii="Roboto Condensed" w:eastAsia="Calibri" w:hAnsi="Roboto Condensed" w:cs="Calibri"/>
                <w:color w:val="000000" w:themeColor="text1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Kategoria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2A54EE58" w14:textId="77777777" w:rsidR="00080011" w:rsidRPr="00DE526E" w:rsidRDefault="00EB7898">
            <w:pPr>
              <w:spacing w:after="0" w:line="240" w:lineRule="auto"/>
              <w:rPr>
                <w:rFonts w:ascii="Roboto Condensed" w:eastAsia="Calibri" w:hAnsi="Roboto Condensed" w:cs="Calibri"/>
                <w:color w:val="000000" w:themeColor="text1"/>
              </w:rPr>
            </w:pPr>
            <w:r>
              <w:rPr>
                <w:rFonts w:ascii="Roboto Condensed" w:eastAsia="Calibri" w:hAnsi="Roboto Condensed" w:cs="Calibri"/>
                <w:color w:val="000000" w:themeColor="text1"/>
              </w:rPr>
              <w:t>S</w:t>
            </w:r>
            <w:r w:rsidR="00704C72">
              <w:rPr>
                <w:rFonts w:ascii="Roboto Condensed" w:eastAsia="Calibri" w:hAnsi="Roboto Condensed" w:cs="Calibri"/>
                <w:color w:val="000000" w:themeColor="text1"/>
              </w:rPr>
              <w:t>pecjalnościowe</w:t>
            </w:r>
          </w:p>
        </w:tc>
      </w:tr>
      <w:tr w:rsidR="008D31AA" w:rsidRPr="00DE526E" w14:paraId="57D2E0CC" w14:textId="77777777" w:rsidTr="00EB7898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525F0540" w14:textId="77777777" w:rsidR="008D31AA" w:rsidRPr="00DE526E" w:rsidRDefault="004446D2" w:rsidP="00FA3749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 xml:space="preserve">Profil </w:t>
            </w:r>
            <w:r w:rsidR="00FA3749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studiów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2595306" w14:textId="77777777" w:rsidR="008D31AA" w:rsidRPr="00DE526E" w:rsidRDefault="00EB7898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EB7898">
              <w:rPr>
                <w:rFonts w:ascii="Roboto Condensed" w:eastAsia="Calibri" w:hAnsi="Roboto Condensed" w:cs="Calibri"/>
              </w:rPr>
              <w:t>Ogólnoakademicki</w:t>
            </w:r>
          </w:p>
        </w:tc>
      </w:tr>
      <w:tr w:rsidR="008D31AA" w:rsidRPr="00DE526E" w14:paraId="6528A5DE" w14:textId="77777777" w:rsidTr="00072D0E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5006E739" w14:textId="77777777" w:rsidR="008D31AA" w:rsidRPr="00DE526E" w:rsidRDefault="00FA3749">
            <w:pPr>
              <w:spacing w:after="0" w:line="240" w:lineRule="auto"/>
              <w:rPr>
                <w:rFonts w:ascii="Roboto Condensed" w:eastAsia="Calibri" w:hAnsi="Roboto Condensed" w:cs="Calibri"/>
                <w:color w:val="FF000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P</w:t>
            </w:r>
            <w:r w:rsidR="004446D2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oziom PRK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33E14BE0" w14:textId="146B3178" w:rsidR="008D31AA" w:rsidRPr="00704C72" w:rsidRDefault="00072D0E">
            <w:pPr>
              <w:spacing w:after="0" w:line="240" w:lineRule="auto"/>
              <w:rPr>
                <w:rFonts w:ascii="Roboto Condensed" w:eastAsia="Calibri" w:hAnsi="Roboto Condensed" w:cs="Calibri"/>
                <w:highlight w:val="yellow"/>
              </w:rPr>
            </w:pPr>
            <w:r>
              <w:rPr>
                <w:rFonts w:ascii="Roboto Condensed" w:eastAsia="Calibri" w:hAnsi="Roboto Condensed" w:cs="Calibri"/>
                <w:highlight w:val="yellow"/>
              </w:rPr>
              <w:t>7</w:t>
            </w:r>
          </w:p>
        </w:tc>
      </w:tr>
      <w:tr w:rsidR="008D31AA" w:rsidRPr="00DE526E" w14:paraId="34FE5AEA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63701927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Rok studiów/semestr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5E81CF66" w14:textId="770126FE" w:rsidR="008D31AA" w:rsidRPr="00DE526E" w:rsidRDefault="00704C7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 xml:space="preserve">2 / </w:t>
            </w:r>
            <w:r w:rsidR="004B64CF">
              <w:rPr>
                <w:rFonts w:ascii="Roboto Condensed" w:eastAsia="Calibri" w:hAnsi="Roboto Condensed" w:cs="Calibri"/>
              </w:rPr>
              <w:t>4</w:t>
            </w:r>
          </w:p>
        </w:tc>
      </w:tr>
      <w:tr w:rsidR="008D31AA" w:rsidRPr="00DE526E" w14:paraId="170843F6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1CF29B33" w14:textId="77777777" w:rsidR="008D31AA" w:rsidRPr="00DE526E" w:rsidRDefault="004446D2" w:rsidP="001519E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Forma zajęć</w:t>
            </w:r>
            <w:r w:rsidR="00B957DF" w:rsidRPr="00DE526E">
              <w:rPr>
                <w:rFonts w:ascii="Roboto Condensed" w:eastAsia="Calibri" w:hAnsi="Roboto Condensed" w:cs="Calibri"/>
                <w:sz w:val="20"/>
              </w:rPr>
              <w:t>/l</w:t>
            </w:r>
            <w:r w:rsidRPr="00DE526E">
              <w:rPr>
                <w:rFonts w:ascii="Roboto Condensed" w:eastAsia="Calibri" w:hAnsi="Roboto Condensed" w:cs="Calibri"/>
                <w:sz w:val="20"/>
              </w:rPr>
              <w:t>iczba godzin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44"/>
              <w:gridCol w:w="2552"/>
              <w:gridCol w:w="2152"/>
            </w:tblGrid>
            <w:tr w:rsidR="008D31AA" w:rsidRPr="00DE526E" w14:paraId="2D4F28E4" w14:textId="77777777" w:rsidTr="00704C72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238C55A" w14:textId="77777777" w:rsidR="008D31AA" w:rsidRPr="00DE526E" w:rsidRDefault="008D31AA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6F7CEA8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Wykłady 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BBFEF61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Inne</w:t>
                  </w:r>
                </w:p>
              </w:tc>
            </w:tr>
            <w:tr w:rsidR="008D31AA" w:rsidRPr="00DE526E" w14:paraId="1AAD7016" w14:textId="77777777" w:rsidTr="00704C72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0E085B3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Stacjonarne:</w:t>
                  </w: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075F9D2" w14:textId="3DB03CB4" w:rsidR="008D31AA" w:rsidRPr="00DE526E" w:rsidRDefault="008D31AA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8FDC64D" w14:textId="2F0F28B0" w:rsidR="008D31AA" w:rsidRPr="00DE526E" w:rsidRDefault="008D31AA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8D31AA" w:rsidRPr="00DE526E" w14:paraId="3B92AA96" w14:textId="77777777" w:rsidTr="00704C72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AB1B5FE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Niestacjonarne:</w:t>
                  </w: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E9F7503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  <w:r w:rsidR="00704C72">
                    <w:rPr>
                      <w:rFonts w:ascii="Roboto Condensed" w:eastAsia="Calibri" w:hAnsi="Roboto Condensed" w:cs="Calibri"/>
                      <w:sz w:val="20"/>
                    </w:rPr>
                    <w:t>9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658E695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  <w:r w:rsidR="00704C72">
                    <w:rPr>
                      <w:rFonts w:ascii="Roboto Condensed" w:eastAsia="Calibri" w:hAnsi="Roboto Condensed" w:cs="Calibri"/>
                      <w:sz w:val="20"/>
                    </w:rPr>
                    <w:t>9</w:t>
                  </w:r>
                </w:p>
              </w:tc>
            </w:tr>
          </w:tbl>
          <w:p w14:paraId="04A708C6" w14:textId="77777777"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2930D5" w:rsidRPr="00DE526E" w14:paraId="2D884017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3323F867" w14:textId="77777777" w:rsidR="002930D5" w:rsidRPr="00DE526E" w:rsidRDefault="00C93F95" w:rsidP="002930D5">
            <w:pPr>
              <w:spacing w:after="0" w:line="240" w:lineRule="auto"/>
              <w:rPr>
                <w:rFonts w:ascii="Roboto Condensed" w:eastAsia="Calibri" w:hAnsi="Roboto Condensed" w:cs="Calibri"/>
                <w:color w:val="FF000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Dyscypliny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01"/>
              <w:gridCol w:w="1985"/>
            </w:tblGrid>
            <w:tr w:rsidR="00C93F95" w:rsidRPr="00DE526E" w14:paraId="72EABFA1" w14:textId="77777777" w:rsidTr="00704C72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5FD5E90" w14:textId="77777777" w:rsidR="00C93F95" w:rsidRPr="00DE526E" w:rsidRDefault="00C93F95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Nazwa</w:t>
                  </w: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421774D" w14:textId="77777777" w:rsidR="00C93F95" w:rsidRPr="00DE526E" w:rsidRDefault="00C93F95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 xml:space="preserve">Liczba punktów </w:t>
                  </w:r>
                  <w:r w:rsidR="00DE526E"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ECTS</w:t>
                  </w:r>
                </w:p>
              </w:tc>
            </w:tr>
            <w:tr w:rsidR="00C93F95" w:rsidRPr="00DE526E" w14:paraId="2AD60E7A" w14:textId="77777777" w:rsidTr="00704C72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2C66A97" w14:textId="77777777" w:rsidR="00C93F95" w:rsidRPr="00DE526E" w:rsidRDefault="00704C72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704C72">
                    <w:rPr>
                      <w:rFonts w:ascii="Roboto Condensed" w:eastAsia="Calibri" w:hAnsi="Roboto Condensed" w:cs="Calibri"/>
                      <w:color w:val="000000" w:themeColor="text1"/>
                    </w:rPr>
                    <w:t>Ekonomia i finanse</w:t>
                  </w: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0F3FA4D" w14:textId="77777777" w:rsidR="00C93F95" w:rsidRPr="00DE526E" w:rsidRDefault="00C93F95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</w:rPr>
                    <w:t xml:space="preserve"> </w:t>
                  </w:r>
                  <w:r w:rsidR="00704C72">
                    <w:rPr>
                      <w:rFonts w:ascii="Roboto Condensed" w:eastAsia="Calibri" w:hAnsi="Roboto Condensed" w:cs="Calibri"/>
                      <w:color w:val="000000" w:themeColor="text1"/>
                    </w:rPr>
                    <w:t>4</w:t>
                  </w:r>
                </w:p>
              </w:tc>
            </w:tr>
          </w:tbl>
          <w:p w14:paraId="70F62221" w14:textId="77777777" w:rsidR="002930D5" w:rsidRPr="00DE526E" w:rsidRDefault="002930D5" w:rsidP="00704C7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14:paraId="303E9CC2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5F0F8A65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Wykładowca odpowiedzialny za przedmiot na kierunku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723D2EF0" w14:textId="50D7644A" w:rsidR="008D31AA" w:rsidRPr="00DE526E" w:rsidRDefault="004B64CF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Prof. dr hab. Jan Czekaj</w:t>
            </w:r>
          </w:p>
        </w:tc>
      </w:tr>
      <w:tr w:rsidR="008D31AA" w:rsidRPr="00DE526E" w14:paraId="65F44A78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6D1083C8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Cele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98"/>
              <w:gridCol w:w="6367"/>
            </w:tblGrid>
            <w:tr w:rsidR="008D31AA" w:rsidRPr="00DE526E" w14:paraId="3D94A5A0" w14:textId="77777777" w:rsidTr="00704C72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D9C9089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Kod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A619B6D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Opis</w:t>
                  </w:r>
                </w:p>
              </w:tc>
            </w:tr>
            <w:tr w:rsidR="008D31AA" w:rsidRPr="00DE526E" w14:paraId="40130DD6" w14:textId="77777777" w:rsidTr="00704C72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AA2BCBA" w14:textId="77777777" w:rsidR="008D31AA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C1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02ED7A1" w14:textId="4D90E71D" w:rsidR="008D31AA" w:rsidRPr="00DE526E" w:rsidRDefault="004B64C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4B64CF">
                    <w:rPr>
                      <w:rFonts w:ascii="Roboto Condensed" w:eastAsia="Calibri" w:hAnsi="Roboto Condensed" w:cs="Calibri"/>
                    </w:rPr>
                    <w:t>Dostarczenie wiedzy o zależnościach pomiędzy sferą realną gospodarki a sferą pieniężno-finansową, o związkach pomiędzy podstawowymi kategoriami makroekonomicznymi, wiedzy na temat wzrostu gospodarczego i fluktuacji gospodarczych, polityki pieniężnej, a ponadto o mechanizmie powstawania i skutkach kryzysów finansowych oraz funkcjonowaniu unii walutowych.</w:t>
                  </w:r>
                </w:p>
              </w:tc>
            </w:tr>
            <w:tr w:rsidR="00704C72" w:rsidRPr="00DE526E" w14:paraId="39A2F1F7" w14:textId="77777777" w:rsidTr="00704C72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606961F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C2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5B9F2C3" w14:textId="00A623B6" w:rsidR="00704C72" w:rsidRPr="00DE526E" w:rsidRDefault="004B64C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4B64CF">
                    <w:rPr>
                      <w:rFonts w:ascii="Roboto Condensed" w:eastAsia="Calibri" w:hAnsi="Roboto Condensed" w:cs="Calibri"/>
                    </w:rPr>
                    <w:t>Empiryczna weryfikacja omawianych zagadnień; połączenie wiedzy teoretycznej z zakresu problematyki makroekonomicznych uwarunkowań rynków finansowych z praktyką polityki gospodarczej.</w:t>
                  </w:r>
                </w:p>
              </w:tc>
            </w:tr>
            <w:tr w:rsidR="008D31AA" w:rsidRPr="00DE526E" w14:paraId="5F8D4E00" w14:textId="77777777" w:rsidTr="00704C72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B296361" w14:textId="77777777" w:rsidR="008D31AA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C3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DD64120" w14:textId="28D7A817" w:rsidR="008D31AA" w:rsidRPr="00DE526E" w:rsidRDefault="004B64C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4B64CF">
                    <w:rPr>
                      <w:rFonts w:ascii="Roboto Condensed" w:eastAsia="Calibri" w:hAnsi="Roboto Condensed" w:cs="Calibri"/>
                    </w:rPr>
                    <w:t>Wyposażenie absolwentów w umiejętność samodzielnego i krytycznego uzupełnienia wiedzy oraz wykorzystania poznanych już zagadnień do analizy, pro</w:t>
                  </w:r>
                  <w:r>
                    <w:rPr>
                      <w:rFonts w:ascii="Roboto Condensed" w:eastAsia="Calibri" w:hAnsi="Roboto Condensed" w:cs="Calibri"/>
                    </w:rPr>
                    <w:t>cesów zachodzących na rynkach</w:t>
                  </w:r>
                  <w:r w:rsidRPr="004B64CF">
                    <w:rPr>
                      <w:rFonts w:ascii="Roboto Condensed" w:eastAsia="Calibri" w:hAnsi="Roboto Condensed" w:cs="Calibri"/>
                    </w:rPr>
                    <w:t>.</w:t>
                  </w:r>
                </w:p>
              </w:tc>
            </w:tr>
          </w:tbl>
          <w:p w14:paraId="4AF64CFC" w14:textId="77777777"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7C75B3" w14:paraId="59E84B15" w14:textId="77777777" w:rsidTr="005B2E9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67D9BF26" w14:textId="77777777" w:rsidR="008D31AA" w:rsidRPr="00DE526E" w:rsidRDefault="004446D2" w:rsidP="000808EE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Realizowane efekty </w:t>
            </w:r>
            <w:r w:rsidR="000808EE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 xml:space="preserve">uczenia się 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626"/>
              <w:gridCol w:w="2225"/>
              <w:gridCol w:w="4128"/>
            </w:tblGrid>
            <w:tr w:rsidR="008D31AA" w:rsidRPr="00DE526E" w14:paraId="623741A1" w14:textId="77777777" w:rsidTr="00704C72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78701AD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Kod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15820C5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Kat.</w:t>
                  </w:r>
                </w:p>
              </w:tc>
              <w:tc>
                <w:tcPr>
                  <w:tcW w:w="222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CEDCDA8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Opis </w:t>
                  </w:r>
                </w:p>
              </w:tc>
              <w:tc>
                <w:tcPr>
                  <w:tcW w:w="412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9F76054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Odniesienie do efektów kierunkowych</w:t>
                  </w:r>
                </w:p>
              </w:tc>
            </w:tr>
            <w:tr w:rsidR="008D31AA" w:rsidRPr="00DE526E" w14:paraId="0186A7B7" w14:textId="77777777" w:rsidTr="005B2E91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7CDDAE2D" w14:textId="3C0A2148" w:rsidR="008D31AA" w:rsidRPr="0052484C" w:rsidRDefault="00072D0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E1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5F6FFBBE" w14:textId="1E0061E9" w:rsidR="008D31AA" w:rsidRPr="0052484C" w:rsidRDefault="0052484C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52484C">
                    <w:rPr>
                      <w:rFonts w:ascii="Roboto Condensed" w:eastAsia="Calibri" w:hAnsi="Roboto Condensed" w:cs="Calibri"/>
                    </w:rPr>
                    <w:t>W</w:t>
                  </w:r>
                </w:p>
              </w:tc>
              <w:tc>
                <w:tcPr>
                  <w:tcW w:w="222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1E80E4EB" w14:textId="58DD3691" w:rsidR="0052484C" w:rsidRPr="0052484C" w:rsidRDefault="0052484C" w:rsidP="0052484C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52484C">
                    <w:rPr>
                      <w:rFonts w:ascii="Roboto Condensed" w:eastAsia="Calibri" w:hAnsi="Roboto Condensed" w:cs="Calibri"/>
                    </w:rPr>
                    <w:t>Student ma wiedzę na temat makroekonomicznych uwarunkowań rynków finansowych, zna</w:t>
                  </w:r>
                  <w:r w:rsidR="007C75B3">
                    <w:rPr>
                      <w:rFonts w:ascii="Roboto Condensed" w:eastAsia="Calibri" w:hAnsi="Roboto Condensed" w:cs="Calibri"/>
                    </w:rPr>
                    <w:t xml:space="preserve"> </w:t>
                  </w:r>
                  <w:r w:rsidRPr="0052484C">
                    <w:rPr>
                      <w:rFonts w:ascii="Roboto Condensed" w:eastAsia="Calibri" w:hAnsi="Roboto Condensed" w:cs="Calibri"/>
                    </w:rPr>
                    <w:t xml:space="preserve"> makroekonomiczne czynniki</w:t>
                  </w:r>
                </w:p>
                <w:p w14:paraId="51DAC3A4" w14:textId="5B9B67FE" w:rsidR="0052484C" w:rsidRPr="0052484C" w:rsidRDefault="0052484C" w:rsidP="0052484C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52484C">
                    <w:rPr>
                      <w:rFonts w:ascii="Roboto Condensed" w:eastAsia="Calibri" w:hAnsi="Roboto Condensed" w:cs="Calibri"/>
                    </w:rPr>
                    <w:t xml:space="preserve">wpływające na decyzje RPP oraz ich skutki dla podstawowych zmiennych makroekonomicznych. Student </w:t>
                  </w:r>
                  <w:r w:rsidR="007C75B3">
                    <w:rPr>
                      <w:rFonts w:ascii="Roboto Condensed" w:eastAsia="Calibri" w:hAnsi="Roboto Condensed" w:cs="Calibri"/>
                    </w:rPr>
                    <w:t xml:space="preserve">zna </w:t>
                  </w:r>
                  <w:r w:rsidRPr="0052484C">
                    <w:rPr>
                      <w:rFonts w:ascii="Roboto Condensed" w:eastAsia="Calibri" w:hAnsi="Roboto Condensed" w:cs="Calibri"/>
                    </w:rPr>
                    <w:t xml:space="preserve"> podstawowe kategorie</w:t>
                  </w:r>
                </w:p>
                <w:p w14:paraId="5090543A" w14:textId="12C7FE96" w:rsidR="0052484C" w:rsidRPr="0052484C" w:rsidRDefault="0052484C" w:rsidP="0052484C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52484C">
                    <w:rPr>
                      <w:rFonts w:ascii="Roboto Condensed" w:eastAsia="Calibri" w:hAnsi="Roboto Condensed" w:cs="Calibri"/>
                    </w:rPr>
                    <w:t>makroekonomiczne</w:t>
                  </w:r>
                  <w:r w:rsidR="007C75B3">
                    <w:rPr>
                      <w:rFonts w:ascii="Roboto Condensed" w:eastAsia="Calibri" w:hAnsi="Roboto Condensed" w:cs="Calibri"/>
                    </w:rPr>
                    <w:t xml:space="preserve"> oraz </w:t>
                  </w:r>
                  <w:r w:rsidRPr="0052484C">
                    <w:rPr>
                      <w:rFonts w:ascii="Roboto Condensed" w:eastAsia="Calibri" w:hAnsi="Roboto Condensed" w:cs="Calibri"/>
                    </w:rPr>
                    <w:t xml:space="preserve">skutki odchylenia PKB rzeczywistego od potencjalnego. Student </w:t>
                  </w:r>
                  <w:r w:rsidR="007C75B3">
                    <w:rPr>
                      <w:rFonts w:ascii="Roboto Condensed" w:eastAsia="Calibri" w:hAnsi="Roboto Condensed" w:cs="Calibri"/>
                    </w:rPr>
                    <w:t>zna</w:t>
                  </w:r>
                  <w:r w:rsidRPr="0052484C">
                    <w:rPr>
                      <w:rFonts w:ascii="Roboto Condensed" w:eastAsia="Calibri" w:hAnsi="Roboto Condensed" w:cs="Calibri"/>
                    </w:rPr>
                    <w:t xml:space="preserve"> przyczyny i skutki</w:t>
                  </w:r>
                </w:p>
                <w:p w14:paraId="4BFC1341" w14:textId="29C71A29" w:rsidR="0052484C" w:rsidRPr="0052484C" w:rsidRDefault="0052484C" w:rsidP="0052484C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52484C">
                    <w:rPr>
                      <w:rFonts w:ascii="Roboto Condensed" w:eastAsia="Calibri" w:hAnsi="Roboto Condensed" w:cs="Calibri"/>
                    </w:rPr>
                    <w:lastRenderedPageBreak/>
                    <w:t xml:space="preserve">światowego kryzysu finansowego oraz kryzysu strefy Euro. Student </w:t>
                  </w:r>
                  <w:r w:rsidR="007C75B3">
                    <w:rPr>
                      <w:rFonts w:ascii="Roboto Condensed" w:eastAsia="Calibri" w:hAnsi="Roboto Condensed" w:cs="Calibri"/>
                    </w:rPr>
                    <w:t>zna</w:t>
                  </w:r>
                  <w:r w:rsidRPr="0052484C">
                    <w:rPr>
                      <w:rFonts w:ascii="Roboto Condensed" w:eastAsia="Calibri" w:hAnsi="Roboto Condensed" w:cs="Calibri"/>
                    </w:rPr>
                    <w:t xml:space="preserve"> ć korzyści i koszty przystąpienia Polski do strefy</w:t>
                  </w:r>
                </w:p>
                <w:p w14:paraId="66198A8D" w14:textId="207B8AD1" w:rsidR="008D31AA" w:rsidRPr="0052484C" w:rsidRDefault="0052484C" w:rsidP="0052484C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52484C">
                    <w:rPr>
                      <w:rFonts w:ascii="Roboto Condensed" w:eastAsia="Calibri" w:hAnsi="Roboto Condensed" w:cs="Calibri"/>
                    </w:rPr>
                    <w:t>Euro.</w:t>
                  </w:r>
                </w:p>
              </w:tc>
              <w:tc>
                <w:tcPr>
                  <w:tcW w:w="412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162865C0" w14:textId="53E16BBD" w:rsidR="0052484C" w:rsidRPr="0052484C" w:rsidRDefault="0052484C" w:rsidP="0052484C">
                  <w:pPr>
                    <w:rPr>
                      <w:rStyle w:val="HTML-kod"/>
                      <w:rFonts w:eastAsiaTheme="minorEastAsia"/>
                    </w:rPr>
                  </w:pPr>
                  <w:r w:rsidRPr="0052484C">
                    <w:rPr>
                      <w:rStyle w:val="HTML-kod"/>
                      <w:rFonts w:eastAsiaTheme="minorEastAsia"/>
                    </w:rPr>
                    <w:lastRenderedPageBreak/>
                    <w:t>WF-ST2-FR-W01-20/21Z</w:t>
                  </w:r>
                </w:p>
                <w:p w14:paraId="2139F57F" w14:textId="2DC58481" w:rsidR="0052484C" w:rsidRPr="0052484C" w:rsidRDefault="0052484C" w:rsidP="0052484C">
                  <w:pPr>
                    <w:rPr>
                      <w:rStyle w:val="HTML-kod"/>
                      <w:rFonts w:eastAsiaTheme="minorEastAsia"/>
                    </w:rPr>
                  </w:pPr>
                  <w:r w:rsidRPr="0052484C">
                    <w:rPr>
                      <w:rStyle w:val="HTML-kod"/>
                      <w:rFonts w:eastAsiaTheme="minorEastAsia"/>
                    </w:rPr>
                    <w:t>WF-ST2-FR-W02-20/21Z</w:t>
                  </w:r>
                </w:p>
                <w:p w14:paraId="503404AD" w14:textId="4A528F6F" w:rsidR="0052484C" w:rsidRPr="0052484C" w:rsidRDefault="0052484C" w:rsidP="0052484C">
                  <w:pPr>
                    <w:rPr>
                      <w:rStyle w:val="HTML-kod"/>
                      <w:rFonts w:eastAsiaTheme="minorEastAsia"/>
                    </w:rPr>
                  </w:pPr>
                  <w:r w:rsidRPr="0052484C">
                    <w:rPr>
                      <w:rStyle w:val="HTML-kod"/>
                      <w:rFonts w:eastAsiaTheme="minorEastAsia"/>
                    </w:rPr>
                    <w:t>WF-ST2-FR-W03-20/21Z</w:t>
                  </w:r>
                </w:p>
                <w:p w14:paraId="40B52C20" w14:textId="31A673E4" w:rsidR="0052484C" w:rsidRPr="0052484C" w:rsidRDefault="0052484C" w:rsidP="0052484C">
                  <w:pPr>
                    <w:rPr>
                      <w:rStyle w:val="HTML-kod"/>
                      <w:rFonts w:eastAsiaTheme="minorEastAsia"/>
                    </w:rPr>
                  </w:pPr>
                  <w:r w:rsidRPr="0052484C">
                    <w:rPr>
                      <w:rStyle w:val="HTML-kod"/>
                      <w:rFonts w:eastAsiaTheme="minorEastAsia"/>
                    </w:rPr>
                    <w:t>WF-ST2-FR-W04-20/21Z</w:t>
                  </w:r>
                </w:p>
                <w:p w14:paraId="288367FF" w14:textId="64D1D96C" w:rsidR="0052484C" w:rsidRPr="0052484C" w:rsidRDefault="0052484C" w:rsidP="0052484C">
                  <w:r w:rsidRPr="0052484C">
                    <w:rPr>
                      <w:rStyle w:val="HTML-kod"/>
                      <w:rFonts w:eastAsiaTheme="minorEastAsia"/>
                    </w:rPr>
                    <w:t>WF-ST2-FR-W05-</w:t>
                  </w:r>
                  <w:r w:rsidR="005B2E91"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6C0926F3" w14:textId="42E159F1" w:rsidR="0052484C" w:rsidRPr="0052484C" w:rsidRDefault="0052484C" w:rsidP="0052484C">
                  <w:r w:rsidRPr="0052484C">
                    <w:rPr>
                      <w:rStyle w:val="HTML-kod"/>
                      <w:rFonts w:eastAsiaTheme="minorEastAsia"/>
                    </w:rPr>
                    <w:t>WF-ST2-FR-W07-</w:t>
                  </w:r>
                  <w:r w:rsidR="005B2E91"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59B8D183" w14:textId="77777777" w:rsidR="0052484C" w:rsidRPr="0052484C" w:rsidRDefault="0052484C" w:rsidP="0052484C"/>
                <w:p w14:paraId="5C5582F1" w14:textId="77777777" w:rsidR="0052484C" w:rsidRPr="0052484C" w:rsidRDefault="0052484C" w:rsidP="0052484C"/>
                <w:p w14:paraId="0D7926E7" w14:textId="77777777" w:rsidR="0052484C" w:rsidRPr="0052484C" w:rsidRDefault="0052484C" w:rsidP="0052484C"/>
                <w:p w14:paraId="09EF122C" w14:textId="77777777" w:rsidR="0052484C" w:rsidRPr="0052484C" w:rsidRDefault="0052484C" w:rsidP="0052484C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14:paraId="7CE53DF4" w14:textId="77777777" w:rsidR="008D31AA" w:rsidRPr="0052484C" w:rsidRDefault="008D31AA" w:rsidP="00FA374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FF0000"/>
                    </w:rPr>
                  </w:pPr>
                </w:p>
              </w:tc>
            </w:tr>
            <w:tr w:rsidR="008D31AA" w:rsidRPr="00DE526E" w14:paraId="158EB82A" w14:textId="77777777" w:rsidTr="005B2E91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25DCC484" w14:textId="33491CEE" w:rsidR="008D31AA" w:rsidRPr="0052484C" w:rsidRDefault="00072D0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lastRenderedPageBreak/>
                    <w:t>E2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216BB5CD" w14:textId="3E894479" w:rsidR="008D31AA" w:rsidRPr="0052484C" w:rsidRDefault="0052484C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52484C">
                    <w:rPr>
                      <w:rFonts w:ascii="Roboto Condensed" w:eastAsia="Calibri" w:hAnsi="Roboto Condensed" w:cs="Calibri"/>
                    </w:rPr>
                    <w:t>U</w:t>
                  </w:r>
                </w:p>
              </w:tc>
              <w:tc>
                <w:tcPr>
                  <w:tcW w:w="222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3C2A4124" w14:textId="0332074A" w:rsidR="008D31AA" w:rsidRPr="0052484C" w:rsidRDefault="0052484C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52484C">
                    <w:rPr>
                      <w:rFonts w:ascii="Roboto Condensed" w:eastAsia="Calibri" w:hAnsi="Roboto Condensed" w:cs="Calibri"/>
                    </w:rPr>
                    <w:t>Student potrafi prawidłowo interpretować, wyjaśniać i oceniać zjawiska ekonomiczno - finansowe oraz wzajemne relacje zachodzące między nimi.</w:t>
                  </w:r>
                </w:p>
              </w:tc>
              <w:tc>
                <w:tcPr>
                  <w:tcW w:w="412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32AD116A" w14:textId="0A4A3D75" w:rsidR="0052484C" w:rsidRPr="0052484C" w:rsidRDefault="0052484C" w:rsidP="0052484C">
                  <w:pPr>
                    <w:rPr>
                      <w:rStyle w:val="HTML-kod"/>
                      <w:rFonts w:eastAsiaTheme="minorEastAsia"/>
                    </w:rPr>
                  </w:pPr>
                  <w:r w:rsidRPr="0052484C">
                    <w:rPr>
                      <w:rStyle w:val="HTML-kod"/>
                      <w:rFonts w:eastAsiaTheme="minorEastAsia"/>
                    </w:rPr>
                    <w:t>WF-ST2-FR-U01-</w:t>
                  </w:r>
                  <w:r w:rsidR="005B2E91"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1DFFEE91" w14:textId="5B873D38" w:rsidR="0052484C" w:rsidRPr="0052484C" w:rsidRDefault="0052484C" w:rsidP="0052484C">
                  <w:r w:rsidRPr="0052484C">
                    <w:rPr>
                      <w:rStyle w:val="HTML-kod"/>
                      <w:rFonts w:eastAsiaTheme="minorEastAsia"/>
                    </w:rPr>
                    <w:t>WF-ST2-FR-U02-</w:t>
                  </w:r>
                  <w:r w:rsidR="005B2E91"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1C5917D7" w14:textId="55677782" w:rsidR="0052484C" w:rsidRPr="0052484C" w:rsidRDefault="0052484C" w:rsidP="0052484C">
                  <w:r w:rsidRPr="0052484C">
                    <w:rPr>
                      <w:rStyle w:val="HTML-kod"/>
                      <w:rFonts w:eastAsiaTheme="minorEastAsia"/>
                    </w:rPr>
                    <w:t>WF-ST2-FR-U03-</w:t>
                  </w:r>
                  <w:r w:rsidR="005B2E91"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0F3CB341" w14:textId="7C10B304" w:rsidR="0052484C" w:rsidRPr="0052484C" w:rsidRDefault="0052484C" w:rsidP="0052484C">
                  <w:r w:rsidRPr="0052484C">
                    <w:rPr>
                      <w:rStyle w:val="HTML-kod"/>
                      <w:rFonts w:eastAsiaTheme="minorEastAsia"/>
                    </w:rPr>
                    <w:t>WF-ST2-FR-U05-</w:t>
                  </w:r>
                  <w:r w:rsidR="005B2E91"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6166A94B" w14:textId="3FB98BA3" w:rsidR="0052484C" w:rsidRPr="0052484C" w:rsidRDefault="0052484C" w:rsidP="0052484C">
                  <w:r w:rsidRPr="0052484C">
                    <w:rPr>
                      <w:rStyle w:val="HTML-kod"/>
                      <w:rFonts w:eastAsiaTheme="minorEastAsia"/>
                    </w:rPr>
                    <w:t>WF-ST2-FR-U06-</w:t>
                  </w:r>
                  <w:r w:rsidR="005B2E91"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190B85CD" w14:textId="3B0066C8" w:rsidR="0052484C" w:rsidRPr="0052484C" w:rsidRDefault="0052484C" w:rsidP="0052484C">
                  <w:r w:rsidRPr="0052484C">
                    <w:rPr>
                      <w:rStyle w:val="HTML-kod"/>
                      <w:rFonts w:eastAsiaTheme="minorEastAsia"/>
                    </w:rPr>
                    <w:t>WF-ST2-FR-U07-</w:t>
                  </w:r>
                  <w:r w:rsidR="005B2E91"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7E2507A9" w14:textId="77777777" w:rsidR="0052484C" w:rsidRPr="0052484C" w:rsidRDefault="0052484C" w:rsidP="0052484C"/>
                <w:p w14:paraId="3C11E519" w14:textId="77777777" w:rsidR="008D31AA" w:rsidRPr="0052484C" w:rsidRDefault="008D31AA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FF0000"/>
                    </w:rPr>
                  </w:pPr>
                </w:p>
              </w:tc>
            </w:tr>
            <w:tr w:rsidR="0052484C" w:rsidRPr="007C75B3" w14:paraId="1A8D4E6D" w14:textId="77777777" w:rsidTr="005B2E91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77EB1E02" w14:textId="4EBCEA2A" w:rsidR="0052484C" w:rsidRPr="0052484C" w:rsidRDefault="00072D0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E3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11EB24FF" w14:textId="3A067A93" w:rsidR="0052484C" w:rsidRPr="0052484C" w:rsidRDefault="0052484C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52484C">
                    <w:rPr>
                      <w:rFonts w:ascii="Roboto Condensed" w:eastAsia="Calibri" w:hAnsi="Roboto Condensed" w:cs="Calibri"/>
                    </w:rPr>
                    <w:t>K</w:t>
                  </w:r>
                </w:p>
              </w:tc>
              <w:tc>
                <w:tcPr>
                  <w:tcW w:w="222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3CF69BE1" w14:textId="77777777" w:rsidR="00045FCC" w:rsidRPr="00D20185" w:rsidRDefault="00045FCC" w:rsidP="00045FCC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Student c</w:t>
                  </w:r>
                  <w:r w:rsidRPr="00D20185">
                    <w:rPr>
                      <w:rFonts w:ascii="Roboto Condensed" w:eastAsia="Calibri" w:hAnsi="Roboto Condensed" w:cs="Calibri"/>
                    </w:rPr>
                    <w:t>harakteryzuje się obowiązkowym, odpowiedzialnym i etycznym podejściem do podejmowanych działań; w szczególności do studiowanego</w:t>
                  </w:r>
                </w:p>
                <w:p w14:paraId="77D83859" w14:textId="5BC6CFCB" w:rsidR="00045FCC" w:rsidRDefault="00045FCC" w:rsidP="00045FCC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20185">
                    <w:rPr>
                      <w:rFonts w:ascii="Roboto Condensed" w:eastAsia="Calibri" w:hAnsi="Roboto Condensed" w:cs="Calibri"/>
                    </w:rPr>
                    <w:t>przedmiotu.</w:t>
                  </w:r>
                </w:p>
                <w:p w14:paraId="0E02C9AF" w14:textId="574546D3" w:rsidR="0052484C" w:rsidRPr="0052484C" w:rsidRDefault="0052484C" w:rsidP="0052484C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52484C">
                    <w:rPr>
                      <w:rFonts w:ascii="Roboto Condensed" w:eastAsia="Calibri" w:hAnsi="Roboto Condensed" w:cs="Calibri"/>
                    </w:rPr>
                    <w:t xml:space="preserve">Student potrafi samodzielnie i krytycznie, rozszerzając o wymiar interdyscyplinarny, </w:t>
                  </w:r>
                  <w:r w:rsidR="00045FCC">
                    <w:rPr>
                      <w:rFonts w:ascii="Roboto Condensed" w:eastAsia="Calibri" w:hAnsi="Roboto Condensed" w:cs="Calibri"/>
                    </w:rPr>
                    <w:t>ocenić poziom swojej wiedzy i umiejętności</w:t>
                  </w:r>
                  <w:r w:rsidRPr="0052484C">
                    <w:rPr>
                      <w:rFonts w:ascii="Roboto Condensed" w:eastAsia="Calibri" w:hAnsi="Roboto Condensed" w:cs="Calibri"/>
                    </w:rPr>
                    <w:t xml:space="preserve"> odnoszące się</w:t>
                  </w:r>
                </w:p>
                <w:p w14:paraId="04F6FE44" w14:textId="1BFFF0EE" w:rsidR="0052484C" w:rsidRPr="0052484C" w:rsidRDefault="0052484C" w:rsidP="0052484C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52484C">
                    <w:rPr>
                      <w:rFonts w:ascii="Roboto Condensed" w:eastAsia="Calibri" w:hAnsi="Roboto Condensed" w:cs="Calibri"/>
                    </w:rPr>
                    <w:t>makroekonomicznych uwarunkowań rynków finansowych.</w:t>
                  </w:r>
                </w:p>
              </w:tc>
              <w:tc>
                <w:tcPr>
                  <w:tcW w:w="412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68972988" w14:textId="14182FB1" w:rsidR="0052484C" w:rsidRPr="0052484C" w:rsidRDefault="0052484C" w:rsidP="0052484C">
                  <w:pPr>
                    <w:rPr>
                      <w:lang w:val="en-US"/>
                    </w:rPr>
                  </w:pPr>
                  <w:r w:rsidRPr="0052484C">
                    <w:rPr>
                      <w:rStyle w:val="HTML-kod"/>
                      <w:rFonts w:eastAsiaTheme="minorEastAsia"/>
                      <w:lang w:val="en-US"/>
                    </w:rPr>
                    <w:t>WF-ST2-FR-K01-</w:t>
                  </w:r>
                  <w:r w:rsidR="005B2E91">
                    <w:rPr>
                      <w:rStyle w:val="HTML-kod"/>
                      <w:rFonts w:eastAsiaTheme="minorEastAsia"/>
                      <w:lang w:val="en-US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  <w:lang w:val="en-US"/>
                    </w:rPr>
                    <w:t>Z</w:t>
                  </w:r>
                </w:p>
                <w:p w14:paraId="031B44D5" w14:textId="7FACA7A6" w:rsidR="0052484C" w:rsidRPr="0052484C" w:rsidRDefault="0052484C" w:rsidP="0052484C">
                  <w:pPr>
                    <w:rPr>
                      <w:lang w:val="en-US"/>
                    </w:rPr>
                  </w:pPr>
                  <w:r w:rsidRPr="0052484C">
                    <w:rPr>
                      <w:rStyle w:val="HTML-kod"/>
                      <w:rFonts w:eastAsiaTheme="minorEastAsia"/>
                      <w:lang w:val="en-US"/>
                    </w:rPr>
                    <w:t>WF-ST2-FR-K05-</w:t>
                  </w:r>
                  <w:r w:rsidR="005B2E91">
                    <w:rPr>
                      <w:rStyle w:val="HTML-kod"/>
                      <w:rFonts w:eastAsiaTheme="minorEastAsia"/>
                      <w:lang w:val="en-US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  <w:lang w:val="en-US"/>
                    </w:rPr>
                    <w:t>Z</w:t>
                  </w:r>
                </w:p>
                <w:p w14:paraId="12852FF4" w14:textId="77777777" w:rsidR="0052484C" w:rsidRPr="0052484C" w:rsidRDefault="0052484C" w:rsidP="0052484C">
                  <w:pPr>
                    <w:rPr>
                      <w:rStyle w:val="HTML-kod"/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F3BF30F" w14:textId="77777777" w:rsidR="008D31AA" w:rsidRPr="0052484C" w:rsidRDefault="008D31AA">
            <w:pPr>
              <w:spacing w:after="0" w:line="240" w:lineRule="auto"/>
              <w:rPr>
                <w:rFonts w:ascii="Roboto Condensed" w:eastAsia="Calibri" w:hAnsi="Roboto Condensed" w:cs="Calibri"/>
                <w:lang w:val="en-US"/>
              </w:rPr>
            </w:pPr>
          </w:p>
        </w:tc>
      </w:tr>
      <w:tr w:rsidR="008D31AA" w:rsidRPr="00DE526E" w14:paraId="529243A9" w14:textId="77777777" w:rsidTr="00704C72">
        <w:trPr>
          <w:trHeight w:val="504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3F954D27" w14:textId="77777777" w:rsidR="008D31AA" w:rsidRPr="00DE526E" w:rsidRDefault="004446D2" w:rsidP="00F26578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lastRenderedPageBreak/>
              <w:t xml:space="preserve">Sposoby weryfikacji efektów </w:t>
            </w:r>
            <w:r w:rsidR="00F26578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uczenia się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5DBDB9EB" w14:textId="7323A454" w:rsidR="008D31AA" w:rsidRPr="00DE526E" w:rsidRDefault="004B64CF" w:rsidP="004B64CF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  <w:sz w:val="20"/>
              </w:rPr>
              <w:t>T</w:t>
            </w: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est wyboru, </w:t>
            </w:r>
            <w:r>
              <w:rPr>
                <w:rFonts w:ascii="Roboto Condensed" w:eastAsia="Calibri" w:hAnsi="Roboto Condensed" w:cs="Calibri"/>
                <w:sz w:val="20"/>
              </w:rPr>
              <w:t>Prezentacja, I</w:t>
            </w:r>
            <w:r w:rsidRPr="00DE526E">
              <w:rPr>
                <w:rFonts w:ascii="Roboto Condensed" w:eastAsia="Calibri" w:hAnsi="Roboto Condensed" w:cs="Calibri"/>
                <w:sz w:val="20"/>
              </w:rPr>
              <w:t>nne</w:t>
            </w:r>
          </w:p>
        </w:tc>
      </w:tr>
      <w:tr w:rsidR="008D31AA" w:rsidRPr="00DE526E" w14:paraId="26B2D2ED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503A9BAF" w14:textId="77777777" w:rsidR="008D31AA" w:rsidRPr="00DE526E" w:rsidRDefault="004446D2" w:rsidP="000808EE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Treści </w:t>
            </w:r>
            <w:r w:rsidR="000808EE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8"/>
              <w:gridCol w:w="4565"/>
              <w:gridCol w:w="1223"/>
              <w:gridCol w:w="1224"/>
            </w:tblGrid>
            <w:tr w:rsidR="00704C72" w:rsidRPr="00DE526E" w14:paraId="1B011234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3737AFD" w14:textId="77777777"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Kod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04223C3" w14:textId="77777777"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Opis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7462C063" w14:textId="77777777"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Liczba godzin stacjonarne</w:t>
                  </w: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B7B79EC" w14:textId="77777777"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Liczba godzin niestacjonarne</w:t>
                  </w:r>
                </w:p>
              </w:tc>
            </w:tr>
            <w:tr w:rsidR="00704C72" w:rsidRPr="00DE526E" w14:paraId="4C7C2E07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324029A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W1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78479C7" w14:textId="4D3CD6C1" w:rsidR="00704C72" w:rsidRPr="00DE526E" w:rsidRDefault="004B64C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4B64CF">
                    <w:rPr>
                      <w:rFonts w:ascii="Roboto Condensed" w:eastAsia="Calibri" w:hAnsi="Roboto Condensed" w:cs="Calibri"/>
                    </w:rPr>
                    <w:t>Rynki finansowe a sfera realna gospodarki.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6040AB19" w14:textId="7398B75C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2BF0B5D3" w14:textId="734C1CA7" w:rsidR="00704C72" w:rsidRPr="00DE526E" w:rsidRDefault="004B64CF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</w:t>
                  </w:r>
                </w:p>
              </w:tc>
            </w:tr>
            <w:tr w:rsidR="00704C72" w:rsidRPr="00DE526E" w14:paraId="331BB9F8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2FE9C3B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W2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CBC6D89" w14:textId="7E1802AE" w:rsidR="00704C72" w:rsidRPr="00DE526E" w:rsidRDefault="004B64C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4B64CF">
                    <w:rPr>
                      <w:rFonts w:ascii="Roboto Condensed" w:eastAsia="Calibri" w:hAnsi="Roboto Condensed" w:cs="Calibri"/>
                    </w:rPr>
                    <w:t>Związki pomiędzy podstawowymi kategoriami makroekonomicznymi.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33C2DC0A" w14:textId="44BF32F1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5580391C" w14:textId="49F42A07" w:rsidR="00704C72" w:rsidRPr="00DE526E" w:rsidRDefault="004B64CF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</w:tr>
            <w:tr w:rsidR="00704C72" w:rsidRPr="00DE526E" w14:paraId="6D494793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9BA2DEB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W3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6806D83" w14:textId="69164534" w:rsidR="00704C72" w:rsidRPr="00DE526E" w:rsidRDefault="004B64C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4B64CF">
                    <w:rPr>
                      <w:rFonts w:ascii="Roboto Condensed" w:eastAsia="Calibri" w:hAnsi="Roboto Condensed" w:cs="Calibri"/>
                    </w:rPr>
                    <w:t>Wzrost i fluktuacje gospodarcze.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7F5E59A" w14:textId="76121E64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7F760275" w14:textId="36FD3605" w:rsidR="00704C72" w:rsidRPr="00DE526E" w:rsidRDefault="004B64CF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</w:t>
                  </w:r>
                </w:p>
              </w:tc>
            </w:tr>
            <w:tr w:rsidR="00704C72" w:rsidRPr="00DE526E" w14:paraId="0874EFB3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F4BC305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W4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88570F5" w14:textId="1832482C" w:rsidR="00704C72" w:rsidRPr="00DE526E" w:rsidRDefault="004B64C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4B64CF">
                    <w:rPr>
                      <w:rFonts w:ascii="Roboto Condensed" w:eastAsia="Calibri" w:hAnsi="Roboto Condensed" w:cs="Calibri"/>
                    </w:rPr>
                    <w:t>Polityka pieniężna.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24B2E31" w14:textId="3024D02D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1937B058" w14:textId="2B0E31BD" w:rsidR="00704C72" w:rsidRPr="00DE526E" w:rsidRDefault="004B64CF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</w:tr>
            <w:tr w:rsidR="00704C72" w:rsidRPr="00DE526E" w14:paraId="37C23BA1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91C5456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W5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EDC2476" w14:textId="5038F674" w:rsidR="00704C72" w:rsidRPr="00DE526E" w:rsidRDefault="004B64C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4B64CF">
                    <w:rPr>
                      <w:rFonts w:ascii="Roboto Condensed" w:eastAsia="Calibri" w:hAnsi="Roboto Condensed" w:cs="Calibri"/>
                    </w:rPr>
                    <w:t>Światowy kryzys finansowy.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7E6F85B3" w14:textId="0F530CEB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17692522" w14:textId="5A96E3EB" w:rsidR="00704C72" w:rsidRPr="00DE526E" w:rsidRDefault="004B64CF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</w:t>
                  </w:r>
                </w:p>
              </w:tc>
            </w:tr>
            <w:tr w:rsidR="00704C72" w:rsidRPr="00DE526E" w14:paraId="468DC6C4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17664C2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W6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6043514" w14:textId="305F8540" w:rsidR="00704C72" w:rsidRPr="00DE526E" w:rsidRDefault="004B64C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4B64CF">
                    <w:rPr>
                      <w:rFonts w:ascii="Roboto Condensed" w:eastAsia="Calibri" w:hAnsi="Roboto Condensed" w:cs="Calibri"/>
                    </w:rPr>
                    <w:t>Kryzys strefy euro.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A750880" w14:textId="00233A30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46D3CDDF" w14:textId="69B29A6A" w:rsidR="00704C72" w:rsidRPr="00DE526E" w:rsidRDefault="004B64CF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</w:t>
                  </w:r>
                </w:p>
              </w:tc>
            </w:tr>
            <w:tr w:rsidR="00704C72" w:rsidRPr="00DE526E" w14:paraId="51B5E9B1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80F367A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W7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AA9C808" w14:textId="283E604C" w:rsidR="00704C72" w:rsidRPr="00DE526E" w:rsidRDefault="004B64C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4B64CF">
                    <w:rPr>
                      <w:rFonts w:ascii="Roboto Condensed" w:eastAsia="Calibri" w:hAnsi="Roboto Condensed" w:cs="Calibri"/>
                    </w:rPr>
                    <w:t>Perspektywy i makroekonomiczne skutki przystąpienia Polski do strefy euro.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2E6B88FD" w14:textId="627BFA5C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6E732095" w14:textId="03DAD1DE" w:rsidR="00704C72" w:rsidRPr="00DE526E" w:rsidRDefault="004B64CF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</w:t>
                  </w:r>
                </w:p>
              </w:tc>
            </w:tr>
            <w:tr w:rsidR="00704C72" w:rsidRPr="00DE526E" w14:paraId="26EB4E5A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AD304FD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C1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C734803" w14:textId="3FE4D752" w:rsidR="00704C72" w:rsidRPr="00DE526E" w:rsidRDefault="004B64C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4B64CF">
                    <w:rPr>
                      <w:rFonts w:ascii="Roboto Condensed" w:eastAsia="Calibri" w:hAnsi="Roboto Condensed" w:cs="Calibri"/>
                    </w:rPr>
                    <w:t>Analiza wybranych czynników wpływających na decyzje Rady Polityki Pieniężnej.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D9E565D" w14:textId="49407ABB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E63D4E7" w14:textId="57741922" w:rsidR="00704C72" w:rsidRPr="00DE526E" w:rsidRDefault="004B64CF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</w:t>
                  </w:r>
                </w:p>
              </w:tc>
            </w:tr>
            <w:tr w:rsidR="00704C72" w:rsidRPr="00DE526E" w14:paraId="52099E4D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C29A185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C2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4264874" w14:textId="489A4494" w:rsidR="00704C72" w:rsidRPr="00DE526E" w:rsidRDefault="004B64C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4B64CF">
                    <w:rPr>
                      <w:rFonts w:ascii="Roboto Condensed" w:eastAsia="Calibri" w:hAnsi="Roboto Condensed" w:cs="Calibri"/>
                    </w:rPr>
                    <w:t>Analiza przyczyn i skutków światowego kryzysu finansowego.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5BB65B83" w14:textId="49B141F5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7DE19477" w14:textId="1BF504F2" w:rsidR="00704C72" w:rsidRPr="00DE526E" w:rsidRDefault="004B64CF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</w:t>
                  </w:r>
                </w:p>
              </w:tc>
            </w:tr>
            <w:tr w:rsidR="00704C72" w:rsidRPr="00DE526E" w14:paraId="375861A2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60AE097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lastRenderedPageBreak/>
                    <w:t>C3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A56DAEB" w14:textId="1D61C3D7" w:rsidR="00704C72" w:rsidRPr="00DE526E" w:rsidRDefault="004B64C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4B64CF">
                    <w:rPr>
                      <w:rFonts w:ascii="Roboto Condensed" w:eastAsia="Calibri" w:hAnsi="Roboto Condensed" w:cs="Calibri"/>
                    </w:rPr>
                    <w:t>Analiza przyczyn i skutków kryzysu strefy euro.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71194FF2" w14:textId="303C2EAB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731CEA60" w14:textId="21CB785B" w:rsidR="00704C72" w:rsidRPr="00DE526E" w:rsidRDefault="004B64CF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</w:t>
                  </w:r>
                </w:p>
              </w:tc>
            </w:tr>
          </w:tbl>
          <w:p w14:paraId="3FBBE7A7" w14:textId="77777777"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14:paraId="6151C936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35529F19" w14:textId="77777777" w:rsidR="008D31AA" w:rsidRPr="00DE526E" w:rsidRDefault="004446D2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lastRenderedPageBreak/>
              <w:t>Metody prowadzenia zajęć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3DAE431F" w14:textId="10F97EE8" w:rsidR="008D31AA" w:rsidRPr="004B64CF" w:rsidRDefault="004B64CF" w:rsidP="004B64CF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  <w:sz w:val="20"/>
              </w:rPr>
              <w:t>W</w:t>
            </w:r>
            <w:r w:rsidRPr="004B64CF">
              <w:rPr>
                <w:rFonts w:ascii="Roboto Condensed" w:eastAsia="Calibri" w:hAnsi="Roboto Condensed" w:cs="Calibri"/>
                <w:sz w:val="20"/>
              </w:rPr>
              <w:t xml:space="preserve">ykład audytoryjny, </w:t>
            </w:r>
            <w:r>
              <w:rPr>
                <w:rFonts w:ascii="Roboto Condensed" w:eastAsia="Calibri" w:hAnsi="Roboto Condensed" w:cs="Calibri"/>
                <w:sz w:val="20"/>
              </w:rPr>
              <w:t>D</w:t>
            </w:r>
            <w:r w:rsidRPr="004B64CF">
              <w:rPr>
                <w:rFonts w:ascii="Roboto Condensed" w:eastAsia="Calibri" w:hAnsi="Roboto Condensed" w:cs="Calibri"/>
                <w:sz w:val="20"/>
              </w:rPr>
              <w:t xml:space="preserve">yskusja, </w:t>
            </w:r>
            <w:r>
              <w:rPr>
                <w:rFonts w:ascii="Roboto Condensed" w:eastAsia="Calibri" w:hAnsi="Roboto Condensed" w:cs="Calibri"/>
                <w:sz w:val="20"/>
              </w:rPr>
              <w:t>A</w:t>
            </w:r>
            <w:r w:rsidRPr="004B64CF">
              <w:rPr>
                <w:rFonts w:ascii="Roboto Condensed" w:eastAsia="Calibri" w:hAnsi="Roboto Condensed" w:cs="Calibri"/>
                <w:sz w:val="20"/>
              </w:rPr>
              <w:t xml:space="preserve">naliza przypadku, </w:t>
            </w:r>
            <w:r>
              <w:rPr>
                <w:rFonts w:ascii="Roboto Condensed" w:eastAsia="Calibri" w:hAnsi="Roboto Condensed" w:cs="Calibri"/>
                <w:sz w:val="20"/>
              </w:rPr>
              <w:t>I</w:t>
            </w:r>
            <w:r w:rsidRPr="004B64CF">
              <w:rPr>
                <w:rFonts w:ascii="Roboto Condensed" w:eastAsia="Calibri" w:hAnsi="Roboto Condensed" w:cs="Calibri"/>
                <w:sz w:val="20"/>
              </w:rPr>
              <w:t>nne</w:t>
            </w:r>
          </w:p>
        </w:tc>
      </w:tr>
      <w:tr w:rsidR="008D31AA" w:rsidRPr="00DE526E" w14:paraId="1126731B" w14:textId="77777777" w:rsidTr="00704C72">
        <w:trPr>
          <w:trHeight w:val="331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19A10B5D" w14:textId="77777777" w:rsidR="008D31AA" w:rsidRPr="00DE526E" w:rsidRDefault="004446D2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Nakład pracy studenta (liczba godzin kontaktowych, pracy on-line i pracy samodzielnej)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55"/>
              <w:gridCol w:w="1143"/>
              <w:gridCol w:w="1393"/>
            </w:tblGrid>
            <w:tr w:rsidR="008D31AA" w:rsidRPr="00DE526E" w14:paraId="4D77DC75" w14:textId="77777777" w:rsidTr="00704C72">
              <w:trPr>
                <w:trHeight w:val="20"/>
              </w:trPr>
              <w:tc>
                <w:tcPr>
                  <w:tcW w:w="5055" w:type="dxa"/>
                  <w:vMerge w:val="restart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523DB418" w14:textId="77777777" w:rsidR="008D31AA" w:rsidRPr="00DE526E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Rodzaj aktywności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432D73C" w14:textId="77777777" w:rsidR="008D31AA" w:rsidRPr="00DE526E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Liczba godzin</w:t>
                  </w:r>
                </w:p>
              </w:tc>
            </w:tr>
            <w:tr w:rsidR="008D31AA" w:rsidRPr="00DE526E" w14:paraId="65C7F58C" w14:textId="77777777" w:rsidTr="00704C72">
              <w:trPr>
                <w:trHeight w:val="324"/>
              </w:trPr>
              <w:tc>
                <w:tcPr>
                  <w:tcW w:w="5055" w:type="dxa"/>
                  <w:vMerge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0A514F2C" w14:textId="77777777" w:rsidR="008D31AA" w:rsidRPr="00DE526E" w:rsidRDefault="008D31AA">
                  <w:pPr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C56F637" w14:textId="77777777" w:rsidR="008D31AA" w:rsidRPr="00DE526E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stacjonarne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F3094C3" w14:textId="77777777" w:rsidR="008D31AA" w:rsidRPr="00DE526E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niestacjonarne</w:t>
                  </w:r>
                </w:p>
              </w:tc>
            </w:tr>
            <w:tr w:rsidR="008D31AA" w:rsidRPr="00DE526E" w14:paraId="477530C7" w14:textId="77777777" w:rsidTr="00704C72">
              <w:trPr>
                <w:trHeight w:val="480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323ED9A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 xml:space="preserve">Udział w zajęciach dydaktycznych </w:t>
                  </w:r>
                  <w:r w:rsidR="00FA3749"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w bezpośrednim kontakcie z prowadzącym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45EFC71" w14:textId="4C1B9044"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B077089" w14:textId="77777777" w:rsidR="008D31AA" w:rsidRPr="00DE526E" w:rsidRDefault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18</w:t>
                  </w:r>
                </w:p>
              </w:tc>
            </w:tr>
            <w:tr w:rsidR="008D31AA" w:rsidRPr="00DE526E" w14:paraId="77DE4C6D" w14:textId="77777777" w:rsidTr="00704C72">
              <w:trPr>
                <w:trHeight w:val="248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5DD298B" w14:textId="77777777" w:rsidR="008D31AA" w:rsidRPr="00DE526E" w:rsidRDefault="004446D2" w:rsidP="00AE0166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Udział w konsultacjach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08F9EE0" w14:textId="587A530C"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0CEC812" w14:textId="77777777" w:rsidR="008D31AA" w:rsidRPr="00DE526E" w:rsidRDefault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</w:tr>
            <w:tr w:rsidR="00AE0166" w:rsidRPr="00DE526E" w14:paraId="76649039" w14:textId="77777777" w:rsidTr="00704C72">
              <w:trPr>
                <w:trHeight w:val="253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626F566" w14:textId="77777777" w:rsidR="00AE0166" w:rsidRPr="00DE526E" w:rsidRDefault="00AE0166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Udział w</w:t>
                  </w:r>
                  <w:r w:rsidR="00080011"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 xml:space="preserve"> </w:t>
                  </w: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kolokwiach/egzaminie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FA11103" w14:textId="67D0E519" w:rsidR="00AE0166" w:rsidRPr="00DE526E" w:rsidRDefault="00AE0166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1167A75" w14:textId="77777777" w:rsidR="00AE0166" w:rsidRPr="00DE526E" w:rsidRDefault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</w:tr>
            <w:tr w:rsidR="008D31AA" w:rsidRPr="00DE526E" w14:paraId="494572AF" w14:textId="77777777" w:rsidTr="00704C72">
              <w:trPr>
                <w:trHeight w:val="242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AFDE3FB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Praca własna studenta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91FBEAB" w14:textId="020F440B"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1E27F95" w14:textId="77777777" w:rsidR="008D31AA" w:rsidRPr="00DE526E" w:rsidRDefault="00EB7898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78</w:t>
                  </w:r>
                </w:p>
              </w:tc>
            </w:tr>
            <w:tr w:rsidR="008D31AA" w:rsidRPr="00DE526E" w14:paraId="5739C537" w14:textId="77777777" w:rsidTr="00704C72">
              <w:trPr>
                <w:trHeight w:val="164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84D9193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E-learning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2D65A65" w14:textId="77777777"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4568BB1" w14:textId="77777777"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AE0166" w:rsidRPr="00DE526E" w14:paraId="0077E16C" w14:textId="77777777" w:rsidTr="00704C72">
              <w:trPr>
                <w:trHeight w:val="268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E4FA67F" w14:textId="77777777" w:rsidR="00AE0166" w:rsidRPr="00DE526E" w:rsidRDefault="00AE0166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Inne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0B335F9" w14:textId="77777777" w:rsidR="00AE0166" w:rsidRPr="00DE526E" w:rsidRDefault="00AE0166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62A5125" w14:textId="77777777" w:rsidR="00AE0166" w:rsidRPr="00DE526E" w:rsidRDefault="00AE0166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8D31AA" w:rsidRPr="00DE526E" w14:paraId="21652034" w14:textId="77777777" w:rsidTr="00704C72">
              <w:trPr>
                <w:trHeight w:val="300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20F8BB5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Suma godzin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96F5D51" w14:textId="7372D760"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05BEB78" w14:textId="77777777" w:rsidR="008D31AA" w:rsidRPr="00DE526E" w:rsidRDefault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100</w:t>
                  </w:r>
                </w:p>
              </w:tc>
            </w:tr>
            <w:tr w:rsidR="008D31AA" w:rsidRPr="00DE526E" w14:paraId="7F1E6305" w14:textId="77777777" w:rsidTr="00704C72">
              <w:trPr>
                <w:trHeight w:val="263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560" w:type="dxa"/>
                    <w:right w:w="560" w:type="dxa"/>
                  </w:tcMar>
                </w:tcPr>
                <w:p w14:paraId="3F913AEA" w14:textId="77777777" w:rsidR="008D31AA" w:rsidRPr="00DE526E" w:rsidRDefault="004446D2" w:rsidP="00080011">
                  <w:pPr>
                    <w:spacing w:after="0" w:line="240" w:lineRule="auto"/>
                    <w:ind w:left="-505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Liczba punktów ECTS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560" w:type="dxa"/>
                    <w:right w:w="560" w:type="dxa"/>
                  </w:tcMar>
                </w:tcPr>
                <w:p w14:paraId="418DFC8C" w14:textId="77777777" w:rsidR="008D31AA" w:rsidRPr="00DE526E" w:rsidRDefault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4</w:t>
                  </w:r>
                </w:p>
              </w:tc>
            </w:tr>
          </w:tbl>
          <w:p w14:paraId="4BC9A0B1" w14:textId="77777777"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14:paraId="113AD201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0B1A8D42" w14:textId="77777777" w:rsidR="008D31AA" w:rsidRPr="00DE526E" w:rsidRDefault="004446D2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Macierz realizacji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07"/>
              <w:gridCol w:w="1143"/>
              <w:gridCol w:w="1080"/>
              <w:gridCol w:w="1179"/>
              <w:gridCol w:w="1276"/>
              <w:gridCol w:w="1701"/>
            </w:tblGrid>
            <w:tr w:rsidR="00DE526E" w:rsidRPr="00DE526E" w14:paraId="2E41693E" w14:textId="77777777" w:rsidTr="00EB7898">
              <w:trPr>
                <w:trHeight w:val="827"/>
              </w:trPr>
              <w:tc>
                <w:tcPr>
                  <w:tcW w:w="120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4A9C42B" w14:textId="77777777" w:rsidR="00DE526E" w:rsidRPr="00DE526E" w:rsidRDefault="00DE526E" w:rsidP="00F26578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Przedmiot. efekt uczenia się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FD75905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Odniesienie do efektów kierunkowych</w:t>
                  </w:r>
                </w:p>
              </w:tc>
              <w:tc>
                <w:tcPr>
                  <w:tcW w:w="108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37F05E3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Cele przedmiotu</w:t>
                  </w:r>
                </w:p>
              </w:tc>
              <w:tc>
                <w:tcPr>
                  <w:tcW w:w="117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B118C9E" w14:textId="77777777" w:rsid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Treści</w:t>
                  </w:r>
                </w:p>
                <w:p w14:paraId="3B4C30E3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przedmiotu</w:t>
                  </w:r>
                </w:p>
              </w:tc>
              <w:tc>
                <w:tcPr>
                  <w:tcW w:w="1276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4FC43BC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Metody/</w:t>
                  </w:r>
                </w:p>
                <w:p w14:paraId="0CBF8A3F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narzędzia</w:t>
                  </w:r>
                </w:p>
                <w:p w14:paraId="2B274B9C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dydaktyczne</w:t>
                  </w:r>
                </w:p>
              </w:tc>
              <w:tc>
                <w:tcPr>
                  <w:tcW w:w="17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D8C6668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Sposoby weryfikacji efektu</w:t>
                  </w:r>
                </w:p>
              </w:tc>
            </w:tr>
            <w:tr w:rsidR="00DE526E" w:rsidRPr="00DE526E" w14:paraId="60EBD15D" w14:textId="77777777" w:rsidTr="00072D0E">
              <w:trPr>
                <w:trHeight w:val="1"/>
              </w:trPr>
              <w:tc>
                <w:tcPr>
                  <w:tcW w:w="120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1E6F319D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bookmarkStart w:id="0" w:name="_GoBack" w:colFirst="0" w:colLast="5"/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2ACF0F74" w14:textId="77777777" w:rsidR="00DE526E" w:rsidRPr="00DE526E" w:rsidRDefault="00DE526E">
                  <w:pPr>
                    <w:spacing w:after="0" w:line="408" w:lineRule="auto"/>
                    <w:rPr>
                      <w:rFonts w:ascii="Roboto Condensed" w:eastAsia="Calibri" w:hAnsi="Roboto Condensed" w:cs="Calibri"/>
                      <w:color w:val="FF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6490B08D" w14:textId="77777777" w:rsidR="00DE526E" w:rsidRPr="00DE526E" w:rsidRDefault="00DE526E">
                  <w:pPr>
                    <w:spacing w:after="0" w:line="408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</w:p>
              </w:tc>
              <w:tc>
                <w:tcPr>
                  <w:tcW w:w="117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</w:tcPr>
                <w:p w14:paraId="1DD20224" w14:textId="77777777" w:rsidR="00DE526E" w:rsidRPr="00DE526E" w:rsidRDefault="00DE526E">
                  <w:pPr>
                    <w:spacing w:after="0" w:line="408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1CA8EEA8" w14:textId="77777777" w:rsidR="00DE526E" w:rsidRPr="00DE526E" w:rsidRDefault="00DE526E">
                  <w:pPr>
                    <w:spacing w:after="0" w:line="408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17D852C3" w14:textId="77777777" w:rsidR="00DE526E" w:rsidRPr="00DE526E" w:rsidRDefault="00DE526E">
                  <w:pPr>
                    <w:spacing w:after="0" w:line="408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br/>
                    <w:t xml:space="preserve"> </w:t>
                  </w:r>
                </w:p>
              </w:tc>
            </w:tr>
            <w:bookmarkEnd w:id="0"/>
          </w:tbl>
          <w:p w14:paraId="51CBC469" w14:textId="77777777"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14:paraId="45B99338" w14:textId="77777777" w:rsidTr="00704C72">
        <w:trPr>
          <w:trHeight w:val="133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18972C62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Literatura podstawowa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470C1247" w14:textId="77777777" w:rsidR="00DA735A" w:rsidRDefault="004B64CF" w:rsidP="00DA73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4B64CF">
              <w:rPr>
                <w:rFonts w:ascii="Roboto Condensed" w:eastAsia="Calibri" w:hAnsi="Roboto Condensed" w:cs="Calibri"/>
              </w:rPr>
              <w:t>Polityka pieniężna , redakcja naukowa A. Sławiński, Wydawnictwo C. H. Beck, Warszawa 2011.</w:t>
            </w:r>
          </w:p>
          <w:p w14:paraId="7A8E7208" w14:textId="011A8590" w:rsidR="004B64CF" w:rsidRPr="00DA735A" w:rsidRDefault="004B64CF" w:rsidP="00DA73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4B64CF">
              <w:rPr>
                <w:rFonts w:ascii="Roboto Condensed" w:eastAsia="Calibri" w:hAnsi="Roboto Condensed" w:cs="Calibri"/>
              </w:rPr>
              <w:t>R. E. Hall, J. B. Taylor, Makroekonomia Wydawnictwo Naukowe PWN, Warszawa 2000.</w:t>
            </w:r>
          </w:p>
        </w:tc>
      </w:tr>
      <w:tr w:rsidR="008D31AA" w:rsidRPr="00DE526E" w14:paraId="3E8C3C6C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7B519DFD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Literatura uzupełniająca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0526DA2A" w14:textId="530B3F5B" w:rsidR="00DA735A" w:rsidRPr="00DA735A" w:rsidRDefault="004B64CF" w:rsidP="00DA735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4B64CF">
              <w:rPr>
                <w:rFonts w:ascii="Roboto Condensed" w:eastAsia="Calibri" w:hAnsi="Roboto Condensed" w:cs="Calibri"/>
              </w:rPr>
              <w:t>P. De Grauwe, Unia walutowa, PWE, Warszawa 2003.</w:t>
            </w:r>
          </w:p>
        </w:tc>
      </w:tr>
      <w:tr w:rsidR="008D31AA" w:rsidRPr="00DE526E" w14:paraId="1271EEE8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24F6D9CC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Forma i warunki zaliczenia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2D0E236E" w14:textId="74B90E20" w:rsidR="008D31AA" w:rsidRPr="00DE526E" w:rsidRDefault="004B64CF" w:rsidP="00DA735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Prezentacja, Aktywność na zajęciach, Egzamin testowy</w:t>
            </w:r>
          </w:p>
        </w:tc>
      </w:tr>
      <w:tr w:rsidR="008D31AA" w:rsidRPr="00DE526E" w14:paraId="516DA2B3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37E6F9BF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Osoby prowadzące przedmiot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3307E875" w14:textId="5D265A70" w:rsidR="008D31AA" w:rsidRPr="00DE526E" w:rsidRDefault="004B64CF" w:rsidP="00DA735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Prof. dr hab. Jan Czekaj</w:t>
            </w:r>
            <w:r w:rsidR="00DA735A">
              <w:rPr>
                <w:rFonts w:ascii="Roboto Condensed" w:eastAsia="Calibri" w:hAnsi="Roboto Condensed" w:cs="Calibri"/>
              </w:rPr>
              <w:t xml:space="preserve"> </w:t>
            </w:r>
            <w:r w:rsidR="00DA735A" w:rsidRPr="00DA735A">
              <w:rPr>
                <w:rFonts w:ascii="Roboto Condensed" w:eastAsia="Calibri" w:hAnsi="Roboto Condensed" w:cs="Calibri"/>
              </w:rPr>
              <w:t>(Katedra Rynków Finansowych)</w:t>
            </w:r>
          </w:p>
        </w:tc>
      </w:tr>
      <w:tr w:rsidR="000764D3" w:rsidRPr="00DE526E" w14:paraId="50865AB6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760790D4" w14:textId="77777777" w:rsidR="000764D3" w:rsidRPr="00DE526E" w:rsidRDefault="002D217D">
            <w:pPr>
              <w:spacing w:after="0" w:line="240" w:lineRule="auto"/>
              <w:rPr>
                <w:rFonts w:ascii="Roboto Condensed" w:eastAsia="Calibri" w:hAnsi="Roboto Condensed" w:cs="Calibri"/>
                <w:color w:val="00B0F0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Informacje dodatkowe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1B4C131F" w14:textId="77777777" w:rsidR="000764D3" w:rsidRPr="00DE526E" w:rsidRDefault="000764D3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</w:tbl>
    <w:p w14:paraId="4D52D8C6" w14:textId="77777777" w:rsidR="008D31AA" w:rsidRPr="00DE526E" w:rsidRDefault="008D31AA">
      <w:pPr>
        <w:spacing w:after="240" w:line="240" w:lineRule="auto"/>
        <w:rPr>
          <w:rFonts w:ascii="Roboto Condensed" w:eastAsia="Calibri" w:hAnsi="Roboto Condensed" w:cs="Calibri"/>
          <w:sz w:val="24"/>
        </w:rPr>
      </w:pPr>
    </w:p>
    <w:p w14:paraId="7E5309E7" w14:textId="77777777" w:rsidR="008D31AA" w:rsidRPr="00DE526E" w:rsidRDefault="008D31AA">
      <w:pPr>
        <w:spacing w:after="240" w:line="240" w:lineRule="auto"/>
        <w:rPr>
          <w:rFonts w:ascii="Roboto Condensed" w:eastAsia="Calibri" w:hAnsi="Roboto Condensed" w:cs="Calibri"/>
          <w:sz w:val="24"/>
        </w:rPr>
      </w:pPr>
    </w:p>
    <w:sectPr w:rsidR="008D31AA" w:rsidRPr="00DE526E" w:rsidSect="00704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B61F0" w14:textId="77777777" w:rsidR="00910365" w:rsidRDefault="00910365" w:rsidP="0061535F">
      <w:pPr>
        <w:spacing w:after="0" w:line="240" w:lineRule="auto"/>
      </w:pPr>
      <w:r>
        <w:separator/>
      </w:r>
    </w:p>
  </w:endnote>
  <w:endnote w:type="continuationSeparator" w:id="0">
    <w:p w14:paraId="5CA322F1" w14:textId="77777777" w:rsidR="00910365" w:rsidRDefault="00910365" w:rsidP="0061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2C48F" w14:textId="77777777" w:rsidR="00910365" w:rsidRDefault="00910365" w:rsidP="0061535F">
      <w:pPr>
        <w:spacing w:after="0" w:line="240" w:lineRule="auto"/>
      </w:pPr>
      <w:r>
        <w:separator/>
      </w:r>
    </w:p>
  </w:footnote>
  <w:footnote w:type="continuationSeparator" w:id="0">
    <w:p w14:paraId="4365A41E" w14:textId="77777777" w:rsidR="00910365" w:rsidRDefault="00910365" w:rsidP="00615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43DE"/>
    <w:multiLevelType w:val="hybridMultilevel"/>
    <w:tmpl w:val="A2840E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EA40C2"/>
    <w:multiLevelType w:val="hybridMultilevel"/>
    <w:tmpl w:val="15F015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AA"/>
    <w:rsid w:val="00045FCC"/>
    <w:rsid w:val="00072D0E"/>
    <w:rsid w:val="000764D3"/>
    <w:rsid w:val="00080011"/>
    <w:rsid w:val="000808EE"/>
    <w:rsid w:val="000F76E7"/>
    <w:rsid w:val="001519EA"/>
    <w:rsid w:val="002230A2"/>
    <w:rsid w:val="002930D5"/>
    <w:rsid w:val="002D217D"/>
    <w:rsid w:val="003406A4"/>
    <w:rsid w:val="004446D2"/>
    <w:rsid w:val="004B64CF"/>
    <w:rsid w:val="005104D5"/>
    <w:rsid w:val="0052484C"/>
    <w:rsid w:val="005A7FEE"/>
    <w:rsid w:val="005B2E91"/>
    <w:rsid w:val="0061535F"/>
    <w:rsid w:val="00663829"/>
    <w:rsid w:val="00700E96"/>
    <w:rsid w:val="00704C72"/>
    <w:rsid w:val="00731011"/>
    <w:rsid w:val="00756DD7"/>
    <w:rsid w:val="007C75B3"/>
    <w:rsid w:val="007E766C"/>
    <w:rsid w:val="00817D45"/>
    <w:rsid w:val="008D31AA"/>
    <w:rsid w:val="008F39A1"/>
    <w:rsid w:val="00910365"/>
    <w:rsid w:val="009A7322"/>
    <w:rsid w:val="009C048F"/>
    <w:rsid w:val="00AE0166"/>
    <w:rsid w:val="00B957DF"/>
    <w:rsid w:val="00BA08D9"/>
    <w:rsid w:val="00C93F95"/>
    <w:rsid w:val="00DA735A"/>
    <w:rsid w:val="00DD149B"/>
    <w:rsid w:val="00DE330B"/>
    <w:rsid w:val="00DE526E"/>
    <w:rsid w:val="00E50D15"/>
    <w:rsid w:val="00EB7898"/>
    <w:rsid w:val="00F26578"/>
    <w:rsid w:val="00FA3749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0F6603"/>
  <w15:docId w15:val="{1EA67028-5C5B-6948-89FC-57844D1F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D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DD7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39A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F39A1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1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35F"/>
  </w:style>
  <w:style w:type="paragraph" w:styleId="Akapitzlist">
    <w:name w:val="List Paragraph"/>
    <w:basedOn w:val="Normalny"/>
    <w:uiPriority w:val="34"/>
    <w:qFormat/>
    <w:rsid w:val="00DA735A"/>
    <w:pPr>
      <w:ind w:left="720"/>
      <w:contextualSpacing/>
    </w:pPr>
  </w:style>
  <w:style w:type="character" w:styleId="HTML-kod">
    <w:name w:val="HTML Code"/>
    <w:basedOn w:val="Domylnaczcionkaakapitu"/>
    <w:uiPriority w:val="99"/>
    <w:semiHidden/>
    <w:unhideWhenUsed/>
    <w:rsid w:val="0052484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DEEBA783624525BDB59B45328F69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50B459-6170-4D2B-96F1-0ED154073520}"/>
      </w:docPartPr>
      <w:docPartBody>
        <w:p w:rsidR="00EA7B2D" w:rsidRDefault="00CF16A5" w:rsidP="00CF16A5">
          <w:pPr>
            <w:pStyle w:val="13DEEBA783624525BDB59B45328F690F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70"/>
    <w:rsid w:val="00190F17"/>
    <w:rsid w:val="001E1FAE"/>
    <w:rsid w:val="0033420E"/>
    <w:rsid w:val="004670D1"/>
    <w:rsid w:val="007F4B17"/>
    <w:rsid w:val="008D4DD2"/>
    <w:rsid w:val="00B13172"/>
    <w:rsid w:val="00BA2DC5"/>
    <w:rsid w:val="00CF16A5"/>
    <w:rsid w:val="00E52816"/>
    <w:rsid w:val="00EA7B2D"/>
    <w:rsid w:val="00EB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993C6FBD67C994D968436440F960732">
    <w:name w:val="0993C6FBD67C994D968436440F960732"/>
    <w:rsid w:val="00EB0D70"/>
  </w:style>
  <w:style w:type="paragraph" w:customStyle="1" w:styleId="13DEEBA783624525BDB59B45328F690F">
    <w:name w:val="13DEEBA783624525BDB59B45328F690F"/>
    <w:rsid w:val="00CF16A5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– UNIWERSYTET EKONOMICZNY W KRAKOWIE</vt:lpstr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– UNIWERSYTET EKONOMICZNY W KRAKOWIE</dc:title>
  <dc:creator>Bursztyn</dc:creator>
  <cp:lastModifiedBy>Małgorzata Kożuch</cp:lastModifiedBy>
  <cp:revision>2</cp:revision>
  <cp:lastPrinted>2019-04-11T21:40:00Z</cp:lastPrinted>
  <dcterms:created xsi:type="dcterms:W3CDTF">2020-03-29T11:52:00Z</dcterms:created>
  <dcterms:modified xsi:type="dcterms:W3CDTF">2020-03-29T11:52:00Z</dcterms:modified>
</cp:coreProperties>
</file>