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41" w:rsidRDefault="00165441" w:rsidP="00165441">
      <w:pPr>
        <w:pStyle w:val="Nagwek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ZARZĄDZENIE</w:t>
      </w:r>
    </w:p>
    <w:p w:rsidR="00165441" w:rsidRDefault="00165441" w:rsidP="00165441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Rektora Uniwersytetu Ekonomicznego w Krakowie</w:t>
      </w:r>
    </w:p>
    <w:p w:rsidR="00165441" w:rsidRDefault="00165441" w:rsidP="00165441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</w:rPr>
        <w:t xml:space="preserve">nr </w:t>
      </w:r>
      <w:r w:rsidR="005E42F1">
        <w:rPr>
          <w:rFonts w:ascii="Arial" w:hAnsi="Arial" w:cs="Arial"/>
          <w:b/>
          <w:spacing w:val="20"/>
          <w:sz w:val="28"/>
        </w:rPr>
        <w:t>R-0201-</w:t>
      </w:r>
      <w:r w:rsidR="001B06DC">
        <w:rPr>
          <w:rFonts w:ascii="Arial" w:hAnsi="Arial" w:cs="Arial"/>
          <w:b/>
          <w:spacing w:val="20"/>
          <w:sz w:val="28"/>
        </w:rPr>
        <w:t>15/2020</w:t>
      </w:r>
    </w:p>
    <w:p w:rsidR="00165441" w:rsidRDefault="00165441" w:rsidP="00165441">
      <w:pPr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 dnia </w:t>
      </w:r>
      <w:r w:rsidR="001B06DC">
        <w:rPr>
          <w:rFonts w:ascii="Arial" w:hAnsi="Arial" w:cs="Arial"/>
          <w:iCs/>
          <w:sz w:val="22"/>
          <w:szCs w:val="22"/>
        </w:rPr>
        <w:t xml:space="preserve">5 marca 2020 roku </w:t>
      </w:r>
    </w:p>
    <w:p w:rsidR="00165441" w:rsidRDefault="00165441" w:rsidP="00165441">
      <w:pPr>
        <w:rPr>
          <w:rFonts w:ascii="Arial" w:hAnsi="Arial" w:cs="Arial"/>
          <w:b/>
          <w:sz w:val="22"/>
          <w:szCs w:val="22"/>
        </w:rPr>
      </w:pPr>
    </w:p>
    <w:p w:rsidR="00165441" w:rsidRDefault="00165441" w:rsidP="00461038">
      <w:pPr>
        <w:spacing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</w:t>
      </w:r>
    </w:p>
    <w:p w:rsidR="00165441" w:rsidRDefault="00165441" w:rsidP="00165441">
      <w:pPr>
        <w:ind w:right="-28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utworzenia </w:t>
      </w:r>
      <w:r w:rsidR="00461038">
        <w:rPr>
          <w:rFonts w:ascii="Arial" w:hAnsi="Arial" w:cs="Arial"/>
          <w:b/>
          <w:sz w:val="22"/>
          <w:szCs w:val="22"/>
        </w:rPr>
        <w:t xml:space="preserve">studiów </w:t>
      </w:r>
      <w:r>
        <w:rPr>
          <w:rFonts w:ascii="Arial" w:hAnsi="Arial" w:cs="Arial"/>
          <w:b/>
          <w:sz w:val="22"/>
          <w:szCs w:val="22"/>
        </w:rPr>
        <w:t xml:space="preserve">na kierunku </w:t>
      </w:r>
      <w:r w:rsidR="00750249">
        <w:rPr>
          <w:rFonts w:ascii="Arial" w:hAnsi="Arial" w:cs="Arial"/>
          <w:b/>
          <w:i/>
          <w:sz w:val="22"/>
          <w:szCs w:val="22"/>
        </w:rPr>
        <w:t>Zarządzanie zasobami ludzkimi</w:t>
      </w:r>
    </w:p>
    <w:p w:rsidR="00165441" w:rsidRDefault="00165441" w:rsidP="00165441">
      <w:pPr>
        <w:pStyle w:val="Tekstpodstawowy2"/>
        <w:spacing w:after="0"/>
        <w:rPr>
          <w:color w:val="auto"/>
        </w:rPr>
      </w:pPr>
    </w:p>
    <w:p w:rsidR="00165441" w:rsidRDefault="00165441" w:rsidP="00165441">
      <w:pPr>
        <w:pStyle w:val="Tekstpodstawowy2"/>
        <w:spacing w:after="0"/>
        <w:rPr>
          <w:color w:val="auto"/>
        </w:rPr>
      </w:pPr>
    </w:p>
    <w:p w:rsidR="00165441" w:rsidRDefault="00165441" w:rsidP="00165441">
      <w:pPr>
        <w:pStyle w:val="Tekstpodstawowy2"/>
        <w:spacing w:after="0"/>
        <w:rPr>
          <w:color w:val="auto"/>
        </w:rPr>
      </w:pPr>
    </w:p>
    <w:p w:rsidR="00A918DA" w:rsidRDefault="00A918DA" w:rsidP="00165441">
      <w:pPr>
        <w:jc w:val="both"/>
        <w:rPr>
          <w:rFonts w:ascii="Arial" w:hAnsi="Arial" w:cs="Arial"/>
          <w:sz w:val="22"/>
          <w:szCs w:val="22"/>
        </w:rPr>
      </w:pPr>
    </w:p>
    <w:p w:rsidR="00165441" w:rsidRDefault="00165441" w:rsidP="001654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 23 ust. </w:t>
      </w:r>
      <w:r w:rsidR="00BB2AF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pkt 8 </w:t>
      </w:r>
      <w:r w:rsidR="00BB2AF7">
        <w:rPr>
          <w:rFonts w:ascii="Arial" w:hAnsi="Arial" w:cs="Arial"/>
          <w:sz w:val="22"/>
          <w:szCs w:val="22"/>
        </w:rPr>
        <w:t xml:space="preserve">ustawy z dnia 20 lipca </w:t>
      </w:r>
      <w:r>
        <w:rPr>
          <w:rFonts w:ascii="Arial" w:hAnsi="Arial" w:cs="Arial"/>
          <w:sz w:val="22"/>
          <w:szCs w:val="22"/>
        </w:rPr>
        <w:t>2018 r. Prawo o szkolnictwie wyższym i nauce (</w:t>
      </w:r>
      <w:r w:rsidR="00BB2AF7">
        <w:rPr>
          <w:rFonts w:ascii="Arial" w:hAnsi="Arial" w:cs="Arial"/>
          <w:sz w:val="22"/>
          <w:szCs w:val="22"/>
        </w:rPr>
        <w:t>t</w:t>
      </w:r>
      <w:r w:rsidR="00277982">
        <w:rPr>
          <w:rFonts w:ascii="Arial" w:hAnsi="Arial" w:cs="Arial"/>
          <w:sz w:val="22"/>
          <w:szCs w:val="22"/>
        </w:rPr>
        <w:t>ekst</w:t>
      </w:r>
      <w:r w:rsidR="00BB2AF7">
        <w:rPr>
          <w:rFonts w:ascii="Arial" w:hAnsi="Arial" w:cs="Arial"/>
          <w:sz w:val="22"/>
          <w:szCs w:val="22"/>
        </w:rPr>
        <w:t xml:space="preserve"> jedn. </w:t>
      </w:r>
      <w:r w:rsidR="00277982">
        <w:rPr>
          <w:rFonts w:ascii="Arial" w:hAnsi="Arial" w:cs="Arial"/>
          <w:sz w:val="22"/>
          <w:szCs w:val="22"/>
        </w:rPr>
        <w:t>Dz.</w:t>
      </w:r>
      <w:r>
        <w:rPr>
          <w:rFonts w:ascii="Arial" w:hAnsi="Arial" w:cs="Arial"/>
          <w:sz w:val="22"/>
          <w:szCs w:val="22"/>
        </w:rPr>
        <w:t>U. z 20</w:t>
      </w:r>
      <w:r w:rsidR="00BB2AF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 r. poz. </w:t>
      </w:r>
      <w:r w:rsidR="00BB2AF7">
        <w:rPr>
          <w:rFonts w:ascii="Arial" w:hAnsi="Arial" w:cs="Arial"/>
          <w:sz w:val="22"/>
          <w:szCs w:val="22"/>
        </w:rPr>
        <w:t>85</w:t>
      </w:r>
      <w:r>
        <w:rPr>
          <w:rFonts w:ascii="Arial" w:hAnsi="Arial" w:cs="Arial"/>
          <w:sz w:val="22"/>
          <w:szCs w:val="22"/>
        </w:rPr>
        <w:t xml:space="preserve">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 zm.) </w:t>
      </w:r>
      <w:r w:rsidR="00461038">
        <w:rPr>
          <w:rFonts w:ascii="Arial" w:hAnsi="Arial" w:cs="Arial"/>
          <w:sz w:val="22"/>
          <w:szCs w:val="22"/>
        </w:rPr>
        <w:t xml:space="preserve">oraz </w:t>
      </w:r>
      <w:r w:rsidR="00BF34DB">
        <w:rPr>
          <w:rFonts w:ascii="Arial" w:hAnsi="Arial" w:cs="Arial"/>
          <w:sz w:val="22"/>
          <w:szCs w:val="22"/>
        </w:rPr>
        <w:t>§</w:t>
      </w:r>
      <w:r w:rsidR="00A31A13">
        <w:rPr>
          <w:rFonts w:ascii="Arial" w:hAnsi="Arial" w:cs="Arial"/>
          <w:sz w:val="22"/>
          <w:szCs w:val="22"/>
        </w:rPr>
        <w:t> </w:t>
      </w:r>
      <w:r w:rsidR="00BF34DB">
        <w:rPr>
          <w:rFonts w:ascii="Arial" w:hAnsi="Arial" w:cs="Arial"/>
          <w:sz w:val="22"/>
          <w:szCs w:val="22"/>
        </w:rPr>
        <w:t>16 ust.</w:t>
      </w:r>
      <w:r w:rsidR="00A31A13">
        <w:rPr>
          <w:rFonts w:ascii="Arial" w:hAnsi="Arial" w:cs="Arial"/>
          <w:sz w:val="22"/>
          <w:szCs w:val="22"/>
        </w:rPr>
        <w:t> </w:t>
      </w:r>
      <w:r w:rsidR="00BF34DB">
        <w:rPr>
          <w:rFonts w:ascii="Arial" w:hAnsi="Arial" w:cs="Arial"/>
          <w:sz w:val="22"/>
          <w:szCs w:val="22"/>
        </w:rPr>
        <w:t>7 pkt 8</w:t>
      </w:r>
      <w:r w:rsidR="00461038">
        <w:rPr>
          <w:rFonts w:ascii="Arial" w:hAnsi="Arial" w:cs="Arial"/>
          <w:sz w:val="22"/>
          <w:szCs w:val="22"/>
        </w:rPr>
        <w:t xml:space="preserve"> Statutu Uniwersytetu Ekonomicznego w Krakowie, </w:t>
      </w:r>
      <w:r w:rsidR="00B66DD0">
        <w:rPr>
          <w:rFonts w:ascii="Arial" w:hAnsi="Arial" w:cs="Arial"/>
          <w:sz w:val="22"/>
          <w:szCs w:val="22"/>
        </w:rPr>
        <w:t>w związku z Uchwałą S</w:t>
      </w:r>
      <w:r w:rsidR="00BF34DB">
        <w:rPr>
          <w:rFonts w:ascii="Arial" w:hAnsi="Arial" w:cs="Arial"/>
          <w:sz w:val="22"/>
          <w:szCs w:val="22"/>
        </w:rPr>
        <w:t>e</w:t>
      </w:r>
      <w:r w:rsidR="00B66DD0">
        <w:rPr>
          <w:rFonts w:ascii="Arial" w:hAnsi="Arial" w:cs="Arial"/>
          <w:sz w:val="22"/>
          <w:szCs w:val="22"/>
        </w:rPr>
        <w:t>natu</w:t>
      </w:r>
      <w:r w:rsidR="00BF34DB">
        <w:rPr>
          <w:rFonts w:ascii="Arial" w:hAnsi="Arial" w:cs="Arial"/>
          <w:sz w:val="22"/>
          <w:szCs w:val="22"/>
        </w:rPr>
        <w:t xml:space="preserve"> nr 8/2020 </w:t>
      </w:r>
      <w:r w:rsidR="00277982">
        <w:rPr>
          <w:rFonts w:ascii="Arial" w:hAnsi="Arial" w:cs="Arial"/>
          <w:sz w:val="22"/>
          <w:szCs w:val="22"/>
        </w:rPr>
        <w:br/>
      </w:r>
      <w:r w:rsidR="00BF34DB">
        <w:rPr>
          <w:rFonts w:ascii="Arial" w:hAnsi="Arial" w:cs="Arial"/>
          <w:sz w:val="22"/>
          <w:szCs w:val="22"/>
        </w:rPr>
        <w:t>z dnia 24 lutego 2020 r.,</w:t>
      </w:r>
      <w:r w:rsidR="00B66D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zarządza się, co następuje:</w:t>
      </w:r>
    </w:p>
    <w:p w:rsidR="00165441" w:rsidRDefault="00165441" w:rsidP="00165441">
      <w:pPr>
        <w:jc w:val="both"/>
        <w:rPr>
          <w:rFonts w:ascii="Arial" w:hAnsi="Arial" w:cs="Arial"/>
          <w:sz w:val="22"/>
        </w:rPr>
      </w:pPr>
    </w:p>
    <w:p w:rsidR="00165441" w:rsidRDefault="00165441" w:rsidP="00165441">
      <w:pPr>
        <w:jc w:val="both"/>
        <w:rPr>
          <w:rFonts w:ascii="Arial" w:hAnsi="Arial" w:cs="Arial"/>
          <w:sz w:val="22"/>
        </w:rPr>
      </w:pPr>
    </w:p>
    <w:p w:rsidR="00165441" w:rsidRDefault="00165441" w:rsidP="00EC102E">
      <w:pPr>
        <w:pStyle w:val="Tekstpodstawowy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</w:p>
    <w:p w:rsidR="00165441" w:rsidRDefault="00165441" w:rsidP="00EC102E">
      <w:pPr>
        <w:pStyle w:val="Akapitzlist"/>
        <w:numPr>
          <w:ilvl w:val="0"/>
          <w:numId w:val="7"/>
        </w:numPr>
        <w:spacing w:before="60"/>
        <w:ind w:left="426" w:right="-288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77982">
        <w:rPr>
          <w:rFonts w:ascii="Arial" w:hAnsi="Arial" w:cs="Arial"/>
          <w:sz w:val="22"/>
          <w:szCs w:val="22"/>
        </w:rPr>
        <w:t xml:space="preserve">Tworzy się stacjonarne </w:t>
      </w:r>
      <w:r w:rsidR="00B66DD0" w:rsidRPr="00277982">
        <w:rPr>
          <w:rFonts w:ascii="Arial" w:hAnsi="Arial" w:cs="Arial"/>
          <w:sz w:val="22"/>
          <w:szCs w:val="22"/>
        </w:rPr>
        <w:t xml:space="preserve">i niestacjonarne </w:t>
      </w:r>
      <w:r w:rsidRPr="00277982">
        <w:rPr>
          <w:rFonts w:ascii="Arial" w:hAnsi="Arial" w:cs="Arial"/>
          <w:sz w:val="22"/>
          <w:szCs w:val="22"/>
        </w:rPr>
        <w:t>studia pierwszego</w:t>
      </w:r>
      <w:r w:rsidR="00B66DD0" w:rsidRPr="00277982">
        <w:rPr>
          <w:rFonts w:ascii="Arial" w:hAnsi="Arial" w:cs="Arial"/>
          <w:sz w:val="22"/>
          <w:szCs w:val="22"/>
        </w:rPr>
        <w:t xml:space="preserve"> i drugiego </w:t>
      </w:r>
      <w:r w:rsidRPr="00277982">
        <w:rPr>
          <w:rFonts w:ascii="Arial" w:hAnsi="Arial" w:cs="Arial"/>
          <w:sz w:val="22"/>
          <w:szCs w:val="22"/>
        </w:rPr>
        <w:t xml:space="preserve">stopnia o profilu </w:t>
      </w:r>
      <w:proofErr w:type="spellStart"/>
      <w:r w:rsidR="00277982">
        <w:rPr>
          <w:rFonts w:ascii="Arial" w:hAnsi="Arial" w:cs="Arial"/>
          <w:sz w:val="22"/>
          <w:szCs w:val="22"/>
        </w:rPr>
        <w:t>ogólnoakademickim</w:t>
      </w:r>
      <w:proofErr w:type="spellEnd"/>
      <w:r w:rsidRPr="00277982">
        <w:rPr>
          <w:rFonts w:ascii="Arial" w:hAnsi="Arial" w:cs="Arial"/>
          <w:sz w:val="22"/>
          <w:szCs w:val="22"/>
        </w:rPr>
        <w:t xml:space="preserve"> na kierunku </w:t>
      </w:r>
      <w:r w:rsidR="005E55D2" w:rsidRPr="00277982">
        <w:rPr>
          <w:rFonts w:ascii="Arial" w:hAnsi="Arial" w:cs="Arial"/>
          <w:b/>
          <w:i/>
          <w:sz w:val="22"/>
          <w:szCs w:val="22"/>
        </w:rPr>
        <w:t>Zarządzanie zasobami ludzkimi</w:t>
      </w:r>
      <w:r w:rsidRPr="00277982">
        <w:rPr>
          <w:rFonts w:ascii="Arial" w:hAnsi="Arial" w:cs="Arial"/>
          <w:sz w:val="22"/>
          <w:szCs w:val="22"/>
        </w:rPr>
        <w:t>.</w:t>
      </w:r>
    </w:p>
    <w:p w:rsidR="00277982" w:rsidRPr="00277982" w:rsidRDefault="00277982" w:rsidP="00EC102E">
      <w:pPr>
        <w:pStyle w:val="Akapitzlist"/>
        <w:numPr>
          <w:ilvl w:val="0"/>
          <w:numId w:val="7"/>
        </w:numPr>
        <w:spacing w:before="60"/>
        <w:ind w:left="426" w:right="-288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Studia, o których mowa w ust.1, uruchomione zostan</w:t>
      </w:r>
      <w:r w:rsidR="00A918DA">
        <w:rPr>
          <w:rFonts w:ascii="Arial" w:hAnsi="Arial" w:cs="Arial"/>
          <w:sz w:val="22"/>
          <w:szCs w:val="22"/>
        </w:rPr>
        <w:t>ą z początkiem roku akadem</w:t>
      </w:r>
      <w:r>
        <w:rPr>
          <w:rFonts w:ascii="Arial" w:hAnsi="Arial" w:cs="Arial"/>
          <w:sz w:val="22"/>
          <w:szCs w:val="22"/>
        </w:rPr>
        <w:t xml:space="preserve">ickiego 2020/2021 i prowadzone będą w Instytucie Zarządzania. </w:t>
      </w:r>
    </w:p>
    <w:p w:rsidR="00165441" w:rsidRDefault="00165441" w:rsidP="00EC102E">
      <w:pPr>
        <w:pStyle w:val="Tekstpodstawowy"/>
        <w:spacing w:before="60"/>
        <w:jc w:val="both"/>
        <w:rPr>
          <w:rFonts w:ascii="Arial" w:hAnsi="Arial" w:cs="Arial"/>
          <w:sz w:val="22"/>
          <w:szCs w:val="22"/>
        </w:rPr>
      </w:pPr>
    </w:p>
    <w:p w:rsidR="00165441" w:rsidRDefault="00165441" w:rsidP="00EC102E">
      <w:pPr>
        <w:pStyle w:val="Tekstpodstawowy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  <w:bookmarkStart w:id="0" w:name="_GoBack"/>
      <w:bookmarkEnd w:id="0"/>
    </w:p>
    <w:p w:rsidR="00165441" w:rsidRDefault="00165441" w:rsidP="00EC102E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wchodzi w życie z dniem wydania.</w:t>
      </w:r>
    </w:p>
    <w:p w:rsidR="00A918DA" w:rsidRDefault="00A918DA" w:rsidP="00165441">
      <w:pPr>
        <w:spacing w:before="120"/>
        <w:jc w:val="both"/>
        <w:rPr>
          <w:rFonts w:ascii="Arial" w:hAnsi="Arial" w:cs="Arial"/>
          <w:b/>
          <w:bCs/>
          <w:color w:val="000000"/>
          <w:sz w:val="22"/>
        </w:rPr>
      </w:pPr>
    </w:p>
    <w:p w:rsidR="00165441" w:rsidRDefault="00165441" w:rsidP="00165441">
      <w:pPr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165441" w:rsidRDefault="00165441" w:rsidP="00165441">
      <w:pPr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165441" w:rsidRDefault="00165441" w:rsidP="00165441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REKTOR</w:t>
      </w:r>
    </w:p>
    <w:p w:rsidR="00165441" w:rsidRDefault="00165441" w:rsidP="00165441">
      <w:pPr>
        <w:jc w:val="center"/>
        <w:rPr>
          <w:rFonts w:ascii="Arial" w:hAnsi="Arial" w:cs="Arial"/>
          <w:b/>
          <w:bCs/>
          <w:color w:val="000000"/>
        </w:rPr>
      </w:pPr>
    </w:p>
    <w:p w:rsidR="00165441" w:rsidRDefault="00165441" w:rsidP="00165441">
      <w:pPr>
        <w:jc w:val="center"/>
        <w:rPr>
          <w:rFonts w:ascii="Arial" w:hAnsi="Arial" w:cs="Arial"/>
          <w:b/>
          <w:bCs/>
          <w:color w:val="000000"/>
        </w:rPr>
      </w:pPr>
    </w:p>
    <w:p w:rsidR="00165441" w:rsidRDefault="00165441" w:rsidP="0016544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prof. UEK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dr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 hab.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inż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.  Andrzej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Chochół</w:t>
      </w:r>
      <w:proofErr w:type="spellEnd"/>
    </w:p>
    <w:p w:rsidR="008D2A97" w:rsidRDefault="008D2A97"/>
    <w:sectPr w:rsidR="008D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708"/>
    <w:multiLevelType w:val="multilevel"/>
    <w:tmpl w:val="ADFC1246"/>
    <w:styleLink w:val="Numerowanie1"/>
    <w:lvl w:ilvl="0">
      <w:start w:val="1"/>
      <w:numFmt w:val="lowerLetter"/>
      <w:lvlText w:val="%1)"/>
      <w:lvlJc w:val="left"/>
      <w:pPr>
        <w:ind w:left="1276" w:hanging="425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4125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276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53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0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69" w:hanging="360"/>
      </w:pPr>
      <w:rPr>
        <w:rFonts w:hint="default"/>
      </w:rPr>
    </w:lvl>
  </w:abstractNum>
  <w:abstractNum w:abstractNumId="1" w15:restartNumberingAfterBreak="0">
    <w:nsid w:val="19AA3610"/>
    <w:multiLevelType w:val="hybridMultilevel"/>
    <w:tmpl w:val="7F08DE32"/>
    <w:lvl w:ilvl="0" w:tplc="DE0052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139C8"/>
    <w:multiLevelType w:val="multilevel"/>
    <w:tmpl w:val="BEB4BA36"/>
    <w:styleLink w:val="StylMJ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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tabs>
          <w:tab w:val="num" w:pos="2552"/>
        </w:tabs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"/>
      <w:lvlJc w:val="left"/>
      <w:pPr>
        <w:tabs>
          <w:tab w:val="num" w:pos="2977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3" w15:restartNumberingAfterBreak="0">
    <w:nsid w:val="42046333"/>
    <w:multiLevelType w:val="multilevel"/>
    <w:tmpl w:val="4C3E799C"/>
    <w:styleLink w:val="Styl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474C0148"/>
    <w:multiLevelType w:val="multilevel"/>
    <w:tmpl w:val="BF687A16"/>
    <w:styleLink w:val="StylM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3436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781"/>
        </w:tabs>
        <w:ind w:left="2781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43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74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85" w:hanging="360"/>
      </w:pPr>
      <w:rPr>
        <w:rFonts w:hint="default"/>
      </w:rPr>
    </w:lvl>
  </w:abstractNum>
  <w:abstractNum w:abstractNumId="5" w15:restartNumberingAfterBreak="0">
    <w:nsid w:val="4AAF6323"/>
    <w:multiLevelType w:val="multilevel"/>
    <w:tmpl w:val="DA58F116"/>
    <w:styleLink w:val="Numer1"/>
    <w:lvl w:ilvl="0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711" w:hanging="42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136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1229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(%5)"/>
      <w:lvlJc w:val="left"/>
      <w:pPr>
        <w:ind w:left="115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9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029" w:hanging="360"/>
      </w:pPr>
      <w:rPr>
        <w:rFonts w:hint="default"/>
      </w:rPr>
    </w:lvl>
  </w:abstractNum>
  <w:abstractNum w:abstractNumId="6" w15:restartNumberingAfterBreak="0">
    <w:nsid w:val="638D5A2D"/>
    <w:multiLevelType w:val="multilevel"/>
    <w:tmpl w:val="A756382E"/>
    <w:styleLink w:val="Styl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2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41"/>
    <w:rsid w:val="00165441"/>
    <w:rsid w:val="001B06DC"/>
    <w:rsid w:val="00277982"/>
    <w:rsid w:val="00461038"/>
    <w:rsid w:val="005E42F1"/>
    <w:rsid w:val="005E55D2"/>
    <w:rsid w:val="006A53A8"/>
    <w:rsid w:val="00750249"/>
    <w:rsid w:val="008D2A97"/>
    <w:rsid w:val="00A31A13"/>
    <w:rsid w:val="00A918DA"/>
    <w:rsid w:val="00B66DD0"/>
    <w:rsid w:val="00BB2AF7"/>
    <w:rsid w:val="00BF34DB"/>
    <w:rsid w:val="00CF2287"/>
    <w:rsid w:val="00E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604E"/>
  <w15:docId w15:val="{1D5883BC-E22F-4A78-BE49-DE79E356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65441"/>
    <w:pPr>
      <w:keepNext/>
      <w:jc w:val="center"/>
      <w:outlineLvl w:val="2"/>
    </w:pPr>
    <w:rPr>
      <w:b/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1">
    <w:name w:val="Numerowanie_1"/>
    <w:uiPriority w:val="99"/>
    <w:rsid w:val="00CF2287"/>
    <w:pPr>
      <w:numPr>
        <w:numId w:val="1"/>
      </w:numPr>
    </w:pPr>
  </w:style>
  <w:style w:type="numbering" w:customStyle="1" w:styleId="Numer1">
    <w:name w:val="Numer_1"/>
    <w:uiPriority w:val="99"/>
    <w:rsid w:val="00CF2287"/>
    <w:pPr>
      <w:numPr>
        <w:numId w:val="2"/>
      </w:numPr>
    </w:pPr>
  </w:style>
  <w:style w:type="numbering" w:customStyle="1" w:styleId="Styl1">
    <w:name w:val="Styl1"/>
    <w:uiPriority w:val="99"/>
    <w:rsid w:val="006A53A8"/>
    <w:pPr>
      <w:numPr>
        <w:numId w:val="3"/>
      </w:numPr>
    </w:pPr>
  </w:style>
  <w:style w:type="numbering" w:customStyle="1" w:styleId="StylM">
    <w:name w:val="Styl_M"/>
    <w:uiPriority w:val="99"/>
    <w:rsid w:val="006A53A8"/>
    <w:pPr>
      <w:numPr>
        <w:numId w:val="4"/>
      </w:numPr>
    </w:pPr>
  </w:style>
  <w:style w:type="numbering" w:customStyle="1" w:styleId="StylM2">
    <w:name w:val="Styl_M2"/>
    <w:uiPriority w:val="99"/>
    <w:rsid w:val="006A53A8"/>
    <w:pPr>
      <w:numPr>
        <w:numId w:val="5"/>
      </w:numPr>
    </w:pPr>
  </w:style>
  <w:style w:type="numbering" w:customStyle="1" w:styleId="StylMJ">
    <w:name w:val="Styl_MJ"/>
    <w:uiPriority w:val="99"/>
    <w:rsid w:val="006A53A8"/>
    <w:pPr>
      <w:numPr>
        <w:numId w:val="6"/>
      </w:numPr>
    </w:pPr>
  </w:style>
  <w:style w:type="character" w:customStyle="1" w:styleId="Nagwek3Znak">
    <w:name w:val="Nagłówek 3 Znak"/>
    <w:basedOn w:val="Domylnaczcionkaakapitu"/>
    <w:link w:val="Nagwek3"/>
    <w:semiHidden/>
    <w:rsid w:val="00165441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65441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654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65441"/>
    <w:pPr>
      <w:spacing w:after="240"/>
      <w:jc w:val="both"/>
    </w:pPr>
    <w:rPr>
      <w:rFonts w:ascii="Arial" w:hAnsi="Arial" w:cs="Arial"/>
      <w:color w:val="000000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65441"/>
    <w:rPr>
      <w:rFonts w:ascii="Arial" w:eastAsia="Times New Roman" w:hAnsi="Arial" w:cs="Arial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79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6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6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Zuzanna Bielat</cp:lastModifiedBy>
  <cp:revision>2</cp:revision>
  <cp:lastPrinted>2020-03-05T10:45:00Z</cp:lastPrinted>
  <dcterms:created xsi:type="dcterms:W3CDTF">2020-03-05T10:57:00Z</dcterms:created>
  <dcterms:modified xsi:type="dcterms:W3CDTF">2020-03-05T10:57:00Z</dcterms:modified>
</cp:coreProperties>
</file>