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DFB6" w14:textId="0021C1B3" w:rsidR="00F515E1" w:rsidRPr="000C78EB" w:rsidRDefault="00F515E1" w:rsidP="000C78EB">
      <w:pPr>
        <w:spacing w:before="20" w:after="20" w:line="240" w:lineRule="auto"/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14:paraId="6DD810AC" w14:textId="711ACB31" w:rsidR="00862914" w:rsidRPr="002745B5" w:rsidRDefault="00FB4C72" w:rsidP="00B5528F">
      <w:pPr>
        <w:spacing w:before="20" w:after="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45B5">
        <w:rPr>
          <w:rFonts w:ascii="Arial" w:hAnsi="Arial" w:cs="Arial"/>
          <w:b/>
          <w:bCs/>
          <w:sz w:val="28"/>
          <w:szCs w:val="28"/>
        </w:rPr>
        <w:t>ZARZĄDZENIE</w:t>
      </w:r>
      <w:r w:rsidR="003E1C2B" w:rsidRPr="002745B5">
        <w:rPr>
          <w:rFonts w:ascii="Arial" w:hAnsi="Arial" w:cs="Arial"/>
          <w:b/>
          <w:bCs/>
          <w:sz w:val="28"/>
          <w:szCs w:val="28"/>
        </w:rPr>
        <w:t xml:space="preserve"> </w:t>
      </w:r>
      <w:r w:rsidRPr="002745B5">
        <w:rPr>
          <w:rFonts w:ascii="Arial" w:hAnsi="Arial" w:cs="Arial"/>
          <w:b/>
          <w:bCs/>
          <w:sz w:val="28"/>
          <w:szCs w:val="28"/>
        </w:rPr>
        <w:br/>
        <w:t xml:space="preserve"> Rektora Uniwersytetu Ekonomicznego w Krakowie</w:t>
      </w:r>
      <w:r w:rsidRPr="002745B5">
        <w:rPr>
          <w:rFonts w:ascii="Arial" w:hAnsi="Arial" w:cs="Arial"/>
          <w:b/>
          <w:bCs/>
          <w:sz w:val="28"/>
          <w:szCs w:val="28"/>
        </w:rPr>
        <w:br/>
        <w:t xml:space="preserve">nr </w:t>
      </w:r>
      <w:r w:rsidR="005726A5">
        <w:rPr>
          <w:rFonts w:ascii="Arial" w:hAnsi="Arial" w:cs="Arial"/>
          <w:b/>
          <w:bCs/>
          <w:sz w:val="28"/>
          <w:szCs w:val="28"/>
        </w:rPr>
        <w:t>R-0201-2</w:t>
      </w:r>
      <w:bookmarkStart w:id="0" w:name="_GoBack"/>
      <w:bookmarkEnd w:id="0"/>
      <w:r w:rsidR="00C23D9D">
        <w:rPr>
          <w:rFonts w:ascii="Arial" w:hAnsi="Arial" w:cs="Arial"/>
          <w:b/>
          <w:bCs/>
          <w:sz w:val="28"/>
          <w:szCs w:val="28"/>
        </w:rPr>
        <w:t>7</w:t>
      </w:r>
      <w:r w:rsidRPr="002745B5">
        <w:rPr>
          <w:rFonts w:ascii="Arial" w:hAnsi="Arial" w:cs="Arial"/>
          <w:b/>
          <w:bCs/>
          <w:sz w:val="28"/>
          <w:szCs w:val="28"/>
        </w:rPr>
        <w:t>/2020</w:t>
      </w:r>
    </w:p>
    <w:p w14:paraId="3A4D3BFE" w14:textId="24405075" w:rsidR="00BB47B5" w:rsidRPr="00D34487" w:rsidRDefault="00FB4C72" w:rsidP="00B5528F">
      <w:pPr>
        <w:spacing w:before="20" w:after="20" w:line="240" w:lineRule="auto"/>
        <w:jc w:val="center"/>
        <w:rPr>
          <w:rFonts w:ascii="Arial" w:hAnsi="Arial" w:cs="Arial"/>
          <w:sz w:val="24"/>
          <w:szCs w:val="24"/>
        </w:rPr>
      </w:pPr>
      <w:r w:rsidRPr="00D34487">
        <w:rPr>
          <w:rFonts w:ascii="Arial" w:hAnsi="Arial" w:cs="Arial"/>
          <w:sz w:val="24"/>
          <w:szCs w:val="24"/>
        </w:rPr>
        <w:t xml:space="preserve">z dnia  </w:t>
      </w:r>
      <w:r w:rsidR="005726A5">
        <w:rPr>
          <w:rFonts w:ascii="Arial" w:hAnsi="Arial" w:cs="Arial"/>
          <w:sz w:val="24"/>
          <w:szCs w:val="24"/>
        </w:rPr>
        <w:t xml:space="preserve">4 maja </w:t>
      </w:r>
      <w:r w:rsidRPr="00D34487">
        <w:rPr>
          <w:rFonts w:ascii="Arial" w:hAnsi="Arial" w:cs="Arial"/>
          <w:sz w:val="24"/>
          <w:szCs w:val="24"/>
        </w:rPr>
        <w:t>2020 roku</w:t>
      </w:r>
    </w:p>
    <w:p w14:paraId="6E4DC3D8" w14:textId="77777777" w:rsidR="00D75625" w:rsidRPr="002745B5" w:rsidRDefault="00D75625" w:rsidP="00B5528F">
      <w:pPr>
        <w:pStyle w:val="Default"/>
        <w:spacing w:before="20" w:after="20"/>
        <w:jc w:val="center"/>
        <w:rPr>
          <w:color w:val="auto"/>
        </w:rPr>
      </w:pPr>
    </w:p>
    <w:p w14:paraId="40034AA7" w14:textId="08E5ADEB" w:rsidR="00B36636" w:rsidRPr="000C78EB" w:rsidRDefault="00FB4C72" w:rsidP="00B5528F">
      <w:pPr>
        <w:pStyle w:val="Default"/>
        <w:spacing w:before="20" w:after="20"/>
        <w:jc w:val="center"/>
        <w:rPr>
          <w:bCs/>
          <w:color w:val="auto"/>
          <w:sz w:val="22"/>
          <w:szCs w:val="22"/>
        </w:rPr>
      </w:pPr>
      <w:r w:rsidRPr="000C78EB">
        <w:rPr>
          <w:bCs/>
          <w:color w:val="auto"/>
          <w:sz w:val="22"/>
          <w:szCs w:val="22"/>
        </w:rPr>
        <w:t>w sprawie</w:t>
      </w:r>
    </w:p>
    <w:p w14:paraId="16021C14" w14:textId="5BB89250" w:rsidR="002D1CC3" w:rsidRPr="00DC170E" w:rsidRDefault="00DC170E" w:rsidP="00B5528F">
      <w:pPr>
        <w:spacing w:before="20" w:after="20" w:line="240" w:lineRule="auto"/>
        <w:jc w:val="center"/>
        <w:rPr>
          <w:rFonts w:ascii="Arial" w:hAnsi="Arial" w:cs="Arial"/>
          <w:b/>
          <w:bCs/>
        </w:rPr>
      </w:pPr>
      <w:r w:rsidRPr="00DC170E">
        <w:rPr>
          <w:rFonts w:ascii="Arial" w:hAnsi="Arial" w:cs="Arial"/>
          <w:b/>
          <w:bCs/>
        </w:rPr>
        <w:t xml:space="preserve">wysokości opłat </w:t>
      </w:r>
      <w:r w:rsidR="00851C8B">
        <w:rPr>
          <w:rFonts w:ascii="Arial" w:hAnsi="Arial" w:cs="Arial"/>
          <w:b/>
          <w:bCs/>
        </w:rPr>
        <w:t xml:space="preserve">w </w:t>
      </w:r>
      <w:r w:rsidRPr="00DC170E">
        <w:rPr>
          <w:rFonts w:ascii="Arial" w:hAnsi="Arial" w:cs="Arial"/>
          <w:b/>
          <w:bCs/>
        </w:rPr>
        <w:t>proces</w:t>
      </w:r>
      <w:r w:rsidR="00851C8B">
        <w:rPr>
          <w:rFonts w:ascii="Arial" w:hAnsi="Arial" w:cs="Arial"/>
          <w:b/>
          <w:bCs/>
        </w:rPr>
        <w:t>ie</w:t>
      </w:r>
      <w:r w:rsidRPr="00DC170E">
        <w:rPr>
          <w:rFonts w:ascii="Arial" w:hAnsi="Arial" w:cs="Arial"/>
          <w:b/>
          <w:bCs/>
        </w:rPr>
        <w:t xml:space="preserve"> zmierzając</w:t>
      </w:r>
      <w:r w:rsidR="00851C8B">
        <w:rPr>
          <w:rFonts w:ascii="Arial" w:hAnsi="Arial" w:cs="Arial"/>
          <w:b/>
          <w:bCs/>
        </w:rPr>
        <w:t>ym</w:t>
      </w:r>
      <w:r w:rsidRPr="00DC170E">
        <w:rPr>
          <w:rFonts w:ascii="Arial" w:hAnsi="Arial" w:cs="Arial"/>
          <w:b/>
          <w:bCs/>
        </w:rPr>
        <w:t xml:space="preserve"> do</w:t>
      </w:r>
      <w:r w:rsidR="00A73084">
        <w:rPr>
          <w:rFonts w:ascii="Arial" w:hAnsi="Arial" w:cs="Arial"/>
          <w:b/>
          <w:bCs/>
        </w:rPr>
        <w:t xml:space="preserve"> </w:t>
      </w:r>
      <w:r w:rsidRPr="00DC170E">
        <w:rPr>
          <w:rFonts w:ascii="Arial" w:hAnsi="Arial" w:cs="Arial"/>
          <w:b/>
          <w:bCs/>
        </w:rPr>
        <w:t>nadania stopnia doktora</w:t>
      </w:r>
    </w:p>
    <w:p w14:paraId="594A4254" w14:textId="77C7B969" w:rsidR="00DC170E" w:rsidRDefault="00851C8B" w:rsidP="00B5528F">
      <w:pPr>
        <w:spacing w:before="20" w:after="20" w:line="240" w:lineRule="auto"/>
        <w:jc w:val="center"/>
        <w:rPr>
          <w:rFonts w:ascii="Arial" w:hAnsi="Arial" w:cs="Arial"/>
          <w:b/>
        </w:rPr>
      </w:pPr>
      <w:r w:rsidRPr="00851C8B">
        <w:rPr>
          <w:rFonts w:ascii="Arial" w:hAnsi="Arial" w:cs="Arial"/>
          <w:b/>
        </w:rPr>
        <w:t>w trybie eksternistycznym</w:t>
      </w:r>
      <w:r w:rsidR="00D31FF5">
        <w:rPr>
          <w:rFonts w:ascii="Arial" w:hAnsi="Arial" w:cs="Arial"/>
          <w:b/>
        </w:rPr>
        <w:t xml:space="preserve"> poprzez udział w Programie Doktorskim UEK</w:t>
      </w:r>
    </w:p>
    <w:p w14:paraId="3F3AF4AF" w14:textId="44D5EFAB" w:rsidR="00851C8B" w:rsidRDefault="00851C8B" w:rsidP="00B5528F">
      <w:pPr>
        <w:spacing w:before="20" w:after="20" w:line="240" w:lineRule="auto"/>
        <w:jc w:val="center"/>
        <w:rPr>
          <w:rFonts w:ascii="Arial" w:hAnsi="Arial" w:cs="Arial"/>
          <w:b/>
        </w:rPr>
      </w:pPr>
    </w:p>
    <w:p w14:paraId="5E583A60" w14:textId="77777777" w:rsidR="00F515E1" w:rsidRPr="00851C8B" w:rsidRDefault="00F515E1" w:rsidP="00B5528F">
      <w:pPr>
        <w:spacing w:before="20" w:after="20" w:line="240" w:lineRule="auto"/>
        <w:jc w:val="center"/>
        <w:rPr>
          <w:rFonts w:ascii="Arial" w:hAnsi="Arial" w:cs="Arial"/>
          <w:b/>
        </w:rPr>
      </w:pPr>
    </w:p>
    <w:p w14:paraId="2BEF535A" w14:textId="22796B25" w:rsidR="00A401DB" w:rsidRPr="00A401DB" w:rsidRDefault="00F515E1" w:rsidP="00A401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A0976" w:rsidRPr="00A401DB">
        <w:rPr>
          <w:sz w:val="22"/>
          <w:szCs w:val="22"/>
        </w:rPr>
        <w:t>a podstawie art. 23 ust. 1</w:t>
      </w:r>
      <w:r w:rsidR="00F41801">
        <w:rPr>
          <w:sz w:val="22"/>
          <w:szCs w:val="22"/>
        </w:rPr>
        <w:t>,</w:t>
      </w:r>
      <w:r w:rsidR="00BA0976" w:rsidRPr="00A401DB">
        <w:rPr>
          <w:sz w:val="22"/>
          <w:szCs w:val="22"/>
        </w:rPr>
        <w:t xml:space="preserve"> </w:t>
      </w:r>
      <w:r>
        <w:rPr>
          <w:sz w:val="22"/>
          <w:szCs w:val="22"/>
        </w:rPr>
        <w:t>art. 163 ust. 2 i</w:t>
      </w:r>
      <w:r w:rsidRPr="00A401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art. 182 </w:t>
      </w:r>
      <w:r w:rsidR="00BA0976" w:rsidRPr="00A401DB">
        <w:rPr>
          <w:sz w:val="22"/>
          <w:szCs w:val="22"/>
        </w:rPr>
        <w:t xml:space="preserve">ustawy z dnia 20 lipca 2018 r. – Prawo </w:t>
      </w:r>
      <w:r>
        <w:rPr>
          <w:sz w:val="22"/>
          <w:szCs w:val="22"/>
        </w:rPr>
        <w:br/>
      </w:r>
      <w:r w:rsidR="00BA0976" w:rsidRPr="00A401DB">
        <w:rPr>
          <w:sz w:val="22"/>
          <w:szCs w:val="22"/>
        </w:rPr>
        <w:t>o szkolnictwie wyższym i nauce (</w:t>
      </w:r>
      <w:proofErr w:type="spellStart"/>
      <w:r w:rsidR="00BA0976" w:rsidRPr="00A401DB">
        <w:rPr>
          <w:sz w:val="22"/>
          <w:szCs w:val="22"/>
        </w:rPr>
        <w:t>t.j</w:t>
      </w:r>
      <w:proofErr w:type="spellEnd"/>
      <w:r w:rsidR="00BA0976" w:rsidRPr="00A401DB">
        <w:rPr>
          <w:sz w:val="22"/>
          <w:szCs w:val="22"/>
        </w:rPr>
        <w:t>. Dz.U. 2020 r. poz. 85</w:t>
      </w:r>
      <w:r w:rsidR="00485B14">
        <w:rPr>
          <w:sz w:val="22"/>
          <w:szCs w:val="22"/>
        </w:rPr>
        <w:t>,</w:t>
      </w:r>
      <w:r w:rsidR="00BA0976" w:rsidRPr="00A401DB">
        <w:rPr>
          <w:sz w:val="22"/>
          <w:szCs w:val="22"/>
        </w:rPr>
        <w:t xml:space="preserve"> z późn. zm.)</w:t>
      </w:r>
      <w:r w:rsidR="00BA097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A0976" w:rsidRPr="00A401DB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="00BA0976" w:rsidRPr="00A401DB">
        <w:rPr>
          <w:sz w:val="22"/>
          <w:szCs w:val="22"/>
        </w:rPr>
        <w:t>16 ust.</w:t>
      </w:r>
      <w:r>
        <w:rPr>
          <w:sz w:val="22"/>
          <w:szCs w:val="22"/>
        </w:rPr>
        <w:t> </w:t>
      </w:r>
      <w:r w:rsidR="00BA0976" w:rsidRPr="00A401DB">
        <w:rPr>
          <w:sz w:val="22"/>
          <w:szCs w:val="22"/>
        </w:rPr>
        <w:t>1 Statutu Uniwersytetu Ekonomicznego</w:t>
      </w:r>
      <w:r w:rsidR="0064327C">
        <w:rPr>
          <w:sz w:val="22"/>
          <w:szCs w:val="22"/>
        </w:rPr>
        <w:t xml:space="preserve"> w Krakowie</w:t>
      </w:r>
      <w:r w:rsidR="00BA0976">
        <w:rPr>
          <w:sz w:val="22"/>
          <w:szCs w:val="22"/>
        </w:rPr>
        <w:t xml:space="preserve"> oraz na</w:t>
      </w:r>
      <w:r w:rsidR="00B36636" w:rsidRPr="00A401DB">
        <w:rPr>
          <w:sz w:val="22"/>
          <w:szCs w:val="22"/>
        </w:rPr>
        <w:t xml:space="preserve"> podstawie</w:t>
      </w:r>
      <w:r w:rsidR="00375D46" w:rsidRPr="00A401DB">
        <w:rPr>
          <w:sz w:val="22"/>
          <w:szCs w:val="22"/>
        </w:rPr>
        <w:t xml:space="preserve"> §</w:t>
      </w:r>
      <w:r>
        <w:rPr>
          <w:sz w:val="22"/>
          <w:szCs w:val="22"/>
        </w:rPr>
        <w:t> </w:t>
      </w:r>
      <w:r w:rsidR="00375D46" w:rsidRPr="00A401DB">
        <w:rPr>
          <w:sz w:val="22"/>
          <w:szCs w:val="22"/>
        </w:rPr>
        <w:t xml:space="preserve">6 </w:t>
      </w:r>
      <w:r w:rsidR="0064327C">
        <w:rPr>
          <w:sz w:val="22"/>
          <w:szCs w:val="22"/>
        </w:rPr>
        <w:t>ust.</w:t>
      </w:r>
      <w:r>
        <w:rPr>
          <w:sz w:val="22"/>
          <w:szCs w:val="22"/>
        </w:rPr>
        <w:t> </w:t>
      </w:r>
      <w:r w:rsidR="0064327C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64327C">
        <w:rPr>
          <w:sz w:val="22"/>
          <w:szCs w:val="22"/>
        </w:rPr>
        <w:t xml:space="preserve">2 </w:t>
      </w:r>
      <w:r w:rsidR="00375D46" w:rsidRPr="00A401DB">
        <w:rPr>
          <w:sz w:val="22"/>
          <w:szCs w:val="22"/>
        </w:rPr>
        <w:t>Regulaminu uzyskiwania stopnia naukowego doktora w trybie eksternistycznym</w:t>
      </w:r>
      <w:r>
        <w:rPr>
          <w:sz w:val="22"/>
          <w:szCs w:val="22"/>
        </w:rPr>
        <w:t xml:space="preserve"> </w:t>
      </w:r>
      <w:r w:rsidR="00375D46" w:rsidRPr="00A401DB">
        <w:rPr>
          <w:sz w:val="22"/>
          <w:szCs w:val="22"/>
        </w:rPr>
        <w:t>w Uniwersytecie Ekonomicznym w Krakowie</w:t>
      </w:r>
      <w:r>
        <w:rPr>
          <w:sz w:val="22"/>
          <w:szCs w:val="22"/>
        </w:rPr>
        <w:t xml:space="preserve"> (z</w:t>
      </w:r>
      <w:r w:rsidR="00375D46" w:rsidRPr="00A401DB">
        <w:rPr>
          <w:sz w:val="22"/>
          <w:szCs w:val="22"/>
        </w:rPr>
        <w:t>ałącznik do Uchwały Senatu nr 46/2019 z dnia</w:t>
      </w:r>
      <w:r w:rsidR="00034827">
        <w:rPr>
          <w:sz w:val="22"/>
          <w:szCs w:val="22"/>
        </w:rPr>
        <w:t xml:space="preserve"> </w:t>
      </w:r>
      <w:r w:rsidR="00375D46" w:rsidRPr="00A401DB">
        <w:rPr>
          <w:sz w:val="22"/>
          <w:szCs w:val="22"/>
        </w:rPr>
        <w:t>8 lipca 2019 r.</w:t>
      </w:r>
      <w:r>
        <w:rPr>
          <w:sz w:val="22"/>
          <w:szCs w:val="22"/>
        </w:rPr>
        <w:t>)</w:t>
      </w:r>
      <w:r w:rsidR="00BA0976">
        <w:rPr>
          <w:sz w:val="22"/>
          <w:szCs w:val="22"/>
        </w:rPr>
        <w:t>,</w:t>
      </w:r>
      <w:r w:rsidR="00A401DB" w:rsidRPr="00A401DB">
        <w:rPr>
          <w:sz w:val="22"/>
          <w:szCs w:val="22"/>
        </w:rPr>
        <w:t xml:space="preserve"> zarządza się, co następuje: </w:t>
      </w:r>
    </w:p>
    <w:p w14:paraId="20D7AF56" w14:textId="37ABAE4C" w:rsidR="002D1CC3" w:rsidRPr="002745B5" w:rsidRDefault="00683FB8" w:rsidP="00B5528F">
      <w:pPr>
        <w:spacing w:before="20" w:after="20" w:line="240" w:lineRule="auto"/>
        <w:jc w:val="center"/>
        <w:rPr>
          <w:rFonts w:ascii="Arial" w:hAnsi="Arial" w:cs="Arial"/>
        </w:rPr>
      </w:pPr>
      <w:r w:rsidRPr="002745B5">
        <w:rPr>
          <w:rFonts w:ascii="Arial" w:hAnsi="Arial" w:cs="Arial"/>
        </w:rPr>
        <w:tab/>
      </w:r>
    </w:p>
    <w:p w14:paraId="2513144A" w14:textId="2DEAB969" w:rsidR="00EE5FBB" w:rsidRPr="002745B5" w:rsidRDefault="00683FB8" w:rsidP="00B5528F">
      <w:pPr>
        <w:spacing w:before="20" w:after="20" w:line="240" w:lineRule="auto"/>
        <w:jc w:val="center"/>
        <w:rPr>
          <w:rFonts w:ascii="Arial" w:hAnsi="Arial" w:cs="Arial"/>
        </w:rPr>
      </w:pPr>
      <w:r w:rsidRPr="002745B5">
        <w:rPr>
          <w:rFonts w:ascii="Arial" w:hAnsi="Arial" w:cs="Arial"/>
        </w:rPr>
        <w:tab/>
      </w:r>
      <w:r w:rsidRPr="002745B5">
        <w:rPr>
          <w:rFonts w:ascii="Arial" w:hAnsi="Arial" w:cs="Arial"/>
        </w:rPr>
        <w:tab/>
      </w:r>
      <w:r w:rsidRPr="002745B5">
        <w:rPr>
          <w:rFonts w:ascii="Arial" w:hAnsi="Arial" w:cs="Arial"/>
        </w:rPr>
        <w:tab/>
      </w:r>
      <w:r w:rsidRPr="002745B5">
        <w:rPr>
          <w:rFonts w:ascii="Arial" w:hAnsi="Arial" w:cs="Arial"/>
        </w:rPr>
        <w:tab/>
      </w:r>
    </w:p>
    <w:p w14:paraId="742D73B5" w14:textId="6A21888A" w:rsidR="00EA13DB" w:rsidRPr="002745B5" w:rsidRDefault="00683FB8" w:rsidP="00EA13DB">
      <w:pPr>
        <w:spacing w:before="20" w:after="20" w:line="240" w:lineRule="auto"/>
        <w:jc w:val="center"/>
        <w:rPr>
          <w:rFonts w:ascii="Arial" w:hAnsi="Arial" w:cs="Arial"/>
        </w:rPr>
      </w:pPr>
      <w:r w:rsidRPr="002745B5">
        <w:rPr>
          <w:rFonts w:ascii="Arial" w:hAnsi="Arial" w:cs="Arial"/>
        </w:rPr>
        <w:t>§</w:t>
      </w:r>
      <w:r w:rsidR="00657B32" w:rsidRPr="002745B5">
        <w:rPr>
          <w:rFonts w:ascii="Arial" w:hAnsi="Arial" w:cs="Arial"/>
        </w:rPr>
        <w:t xml:space="preserve"> </w:t>
      </w:r>
      <w:r w:rsidRPr="002745B5">
        <w:rPr>
          <w:rFonts w:ascii="Arial" w:hAnsi="Arial" w:cs="Arial"/>
        </w:rPr>
        <w:t>1</w:t>
      </w:r>
    </w:p>
    <w:p w14:paraId="3040D829" w14:textId="155F1A2A" w:rsidR="00683FB8" w:rsidRPr="002745B5" w:rsidRDefault="00EA13DB" w:rsidP="00EA13DB">
      <w:pPr>
        <w:spacing w:before="20" w:after="20" w:line="240" w:lineRule="auto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t>O</w:t>
      </w:r>
      <w:r w:rsidR="00683FB8" w:rsidRPr="002745B5">
        <w:rPr>
          <w:rFonts w:ascii="Arial" w:hAnsi="Arial" w:cs="Arial"/>
        </w:rPr>
        <w:t>płat</w:t>
      </w:r>
      <w:r w:rsidRPr="002745B5">
        <w:rPr>
          <w:rFonts w:ascii="Arial" w:hAnsi="Arial" w:cs="Arial"/>
        </w:rPr>
        <w:t>y</w:t>
      </w:r>
      <w:r w:rsidR="00683FB8" w:rsidRPr="002745B5">
        <w:rPr>
          <w:rFonts w:ascii="Arial" w:hAnsi="Arial" w:cs="Arial"/>
        </w:rPr>
        <w:t xml:space="preserve"> z</w:t>
      </w:r>
      <w:r w:rsidR="00474FDE" w:rsidRPr="002745B5">
        <w:rPr>
          <w:rFonts w:ascii="Arial" w:hAnsi="Arial" w:cs="Arial"/>
        </w:rPr>
        <w:t>wiązan</w:t>
      </w:r>
      <w:r w:rsidRPr="002745B5">
        <w:rPr>
          <w:rFonts w:ascii="Arial" w:hAnsi="Arial" w:cs="Arial"/>
        </w:rPr>
        <w:t>e</w:t>
      </w:r>
      <w:r w:rsidR="00474FDE" w:rsidRPr="002745B5">
        <w:rPr>
          <w:rFonts w:ascii="Arial" w:hAnsi="Arial" w:cs="Arial"/>
        </w:rPr>
        <w:t xml:space="preserve"> z</w:t>
      </w:r>
      <w:r w:rsidR="00974919" w:rsidRPr="002745B5">
        <w:rPr>
          <w:rFonts w:ascii="Arial" w:hAnsi="Arial" w:cs="Arial"/>
        </w:rPr>
        <w:t xml:space="preserve"> ubieganiem się o nadanie stopnia doktora w trybie eksternistycznym</w:t>
      </w:r>
      <w:r w:rsidR="00F515E1">
        <w:rPr>
          <w:rFonts w:ascii="Arial" w:hAnsi="Arial" w:cs="Arial"/>
        </w:rPr>
        <w:t>,</w:t>
      </w:r>
      <w:r w:rsidR="00974919" w:rsidRPr="002745B5">
        <w:rPr>
          <w:rFonts w:ascii="Arial" w:hAnsi="Arial" w:cs="Arial"/>
        </w:rPr>
        <w:t xml:space="preserve"> </w:t>
      </w:r>
      <w:r w:rsidR="000967ED" w:rsidRPr="002745B5">
        <w:rPr>
          <w:rFonts w:ascii="Arial" w:hAnsi="Arial" w:cs="Arial"/>
        </w:rPr>
        <w:t xml:space="preserve">wynikające </w:t>
      </w:r>
      <w:r w:rsidR="00D75625" w:rsidRPr="002745B5">
        <w:rPr>
          <w:rFonts w:ascii="Arial" w:hAnsi="Arial" w:cs="Arial"/>
        </w:rPr>
        <w:t>z</w:t>
      </w:r>
      <w:r w:rsidR="00974919" w:rsidRPr="002745B5">
        <w:rPr>
          <w:rFonts w:ascii="Arial" w:hAnsi="Arial" w:cs="Arial"/>
        </w:rPr>
        <w:t xml:space="preserve"> udział</w:t>
      </w:r>
      <w:r w:rsidR="000967ED" w:rsidRPr="002745B5">
        <w:rPr>
          <w:rFonts w:ascii="Arial" w:hAnsi="Arial" w:cs="Arial"/>
        </w:rPr>
        <w:t>u</w:t>
      </w:r>
      <w:r w:rsidR="00974919" w:rsidRPr="002745B5">
        <w:rPr>
          <w:rFonts w:ascii="Arial" w:hAnsi="Arial" w:cs="Arial"/>
        </w:rPr>
        <w:t xml:space="preserve"> w Programie Doktorskim UEK, obejmują</w:t>
      </w:r>
      <w:r w:rsidR="00683FB8" w:rsidRPr="002745B5">
        <w:rPr>
          <w:rFonts w:ascii="Arial" w:hAnsi="Arial" w:cs="Arial"/>
        </w:rPr>
        <w:t xml:space="preserve">: </w:t>
      </w:r>
    </w:p>
    <w:p w14:paraId="42B161E7" w14:textId="0A58039B" w:rsidR="00683FB8" w:rsidRPr="002745B5" w:rsidRDefault="00683FB8" w:rsidP="000C78EB">
      <w:pPr>
        <w:pStyle w:val="Akapitzlist"/>
        <w:numPr>
          <w:ilvl w:val="0"/>
          <w:numId w:val="40"/>
        </w:numPr>
        <w:spacing w:before="20" w:after="20" w:line="240" w:lineRule="auto"/>
        <w:ind w:left="851" w:hanging="425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t xml:space="preserve">kwalifikowanie kandydatów do Programu Doktorskiego </w:t>
      </w:r>
      <w:r w:rsidR="006D061E" w:rsidRPr="002745B5">
        <w:rPr>
          <w:rFonts w:ascii="Arial" w:hAnsi="Arial" w:cs="Arial"/>
        </w:rPr>
        <w:t>UEK</w:t>
      </w:r>
      <w:r w:rsidR="00657B32" w:rsidRPr="002745B5">
        <w:rPr>
          <w:rFonts w:ascii="Arial" w:hAnsi="Arial" w:cs="Arial"/>
        </w:rPr>
        <w:t>,</w:t>
      </w:r>
    </w:p>
    <w:p w14:paraId="2A05BFEC" w14:textId="16675594" w:rsidR="00683FB8" w:rsidRPr="00534F6E" w:rsidRDefault="00683FB8" w:rsidP="000C78EB">
      <w:pPr>
        <w:pStyle w:val="Akapitzlist"/>
        <w:numPr>
          <w:ilvl w:val="0"/>
          <w:numId w:val="40"/>
        </w:numPr>
        <w:spacing w:before="20" w:after="20" w:line="240" w:lineRule="auto"/>
        <w:ind w:left="851" w:hanging="425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t>udział w Programie Doktorskim UEK w języku polskim</w:t>
      </w:r>
      <w:r w:rsidRPr="002745B5">
        <w:rPr>
          <w:rFonts w:ascii="Arial" w:hAnsi="Arial" w:cs="Arial"/>
          <w:b/>
        </w:rPr>
        <w:t xml:space="preserve"> </w:t>
      </w:r>
      <w:r w:rsidR="00AF3A99" w:rsidRPr="002745B5">
        <w:rPr>
          <w:rFonts w:ascii="Arial" w:hAnsi="Arial" w:cs="Arial"/>
          <w:bCs/>
        </w:rPr>
        <w:t>lub</w:t>
      </w:r>
      <w:r w:rsidRPr="002745B5">
        <w:rPr>
          <w:rFonts w:ascii="Arial" w:hAnsi="Arial" w:cs="Arial"/>
          <w:bCs/>
        </w:rPr>
        <w:t xml:space="preserve"> w języku </w:t>
      </w:r>
      <w:r w:rsidR="00657B32" w:rsidRPr="002745B5">
        <w:rPr>
          <w:rFonts w:ascii="Arial" w:hAnsi="Arial" w:cs="Arial"/>
          <w:bCs/>
        </w:rPr>
        <w:t>obcym</w:t>
      </w:r>
      <w:r w:rsidR="00534F6E">
        <w:rPr>
          <w:rFonts w:ascii="Arial" w:hAnsi="Arial" w:cs="Arial"/>
          <w:bCs/>
        </w:rPr>
        <w:t>, który obejmuje:</w:t>
      </w:r>
    </w:p>
    <w:p w14:paraId="095D6B23" w14:textId="0A278CA0" w:rsidR="00534F6E" w:rsidRPr="00534F6E" w:rsidRDefault="00534F6E" w:rsidP="00534F6E">
      <w:pPr>
        <w:pStyle w:val="Akapitzlist"/>
        <w:numPr>
          <w:ilvl w:val="0"/>
          <w:numId w:val="34"/>
        </w:numPr>
        <w:spacing w:before="20" w:after="2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możliwość uzyskania efektów uczenia się na poziomie 8 Polskiej Ramy Kwalifikacji (</w:t>
      </w:r>
      <w:r w:rsidR="00FB18D6">
        <w:rPr>
          <w:rFonts w:ascii="Arial" w:hAnsi="Arial" w:cs="Arial"/>
          <w:bCs/>
        </w:rPr>
        <w:t xml:space="preserve">8 </w:t>
      </w:r>
      <w:r>
        <w:rPr>
          <w:rFonts w:ascii="Arial" w:hAnsi="Arial" w:cs="Arial"/>
          <w:bCs/>
        </w:rPr>
        <w:t>PRK) dla szkolnictwa wyższego</w:t>
      </w:r>
      <w:r w:rsidR="00D31FF5">
        <w:rPr>
          <w:rFonts w:ascii="Arial" w:hAnsi="Arial" w:cs="Arial"/>
          <w:bCs/>
        </w:rPr>
        <w:t xml:space="preserve"> i ich weryfikację</w:t>
      </w:r>
      <w:r>
        <w:rPr>
          <w:rFonts w:ascii="Arial" w:hAnsi="Arial" w:cs="Arial"/>
          <w:bCs/>
        </w:rPr>
        <w:t>,</w:t>
      </w:r>
    </w:p>
    <w:p w14:paraId="0FD1839C" w14:textId="77777777" w:rsidR="00534F6E" w:rsidRPr="00534F6E" w:rsidRDefault="00534F6E" w:rsidP="00534F6E">
      <w:pPr>
        <w:pStyle w:val="Akapitzlist"/>
        <w:numPr>
          <w:ilvl w:val="0"/>
          <w:numId w:val="34"/>
        </w:numPr>
        <w:spacing w:before="20" w:after="2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realizację indywidualnego programu badawczego,</w:t>
      </w:r>
    </w:p>
    <w:p w14:paraId="154AC5D7" w14:textId="49EB7AEA" w:rsidR="00534F6E" w:rsidRPr="002745B5" w:rsidRDefault="00534F6E" w:rsidP="00534F6E">
      <w:pPr>
        <w:pStyle w:val="Akapitzlist"/>
        <w:numPr>
          <w:ilvl w:val="0"/>
          <w:numId w:val="34"/>
        </w:numPr>
        <w:spacing w:before="20" w:after="2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przeprowadzenie czynności w postępowaniu o nadanie stopnia doktora. </w:t>
      </w:r>
    </w:p>
    <w:p w14:paraId="5C0CFF22" w14:textId="77777777" w:rsidR="00EA67A4" w:rsidRPr="002745B5" w:rsidRDefault="00EA67A4" w:rsidP="00EA67A4">
      <w:pPr>
        <w:spacing w:before="20" w:after="20" w:line="240" w:lineRule="auto"/>
        <w:jc w:val="both"/>
        <w:rPr>
          <w:rFonts w:ascii="Arial" w:hAnsi="Arial" w:cs="Arial"/>
          <w:bCs/>
        </w:rPr>
      </w:pPr>
    </w:p>
    <w:p w14:paraId="607C54E7" w14:textId="668A4AA6" w:rsidR="00474FDE" w:rsidRPr="002745B5" w:rsidRDefault="00474FDE" w:rsidP="00B5528F">
      <w:pPr>
        <w:spacing w:before="20" w:after="20" w:line="240" w:lineRule="auto"/>
        <w:jc w:val="center"/>
        <w:rPr>
          <w:rFonts w:ascii="Arial" w:hAnsi="Arial" w:cs="Arial"/>
        </w:rPr>
      </w:pPr>
      <w:r w:rsidRPr="002745B5">
        <w:rPr>
          <w:rFonts w:ascii="Arial" w:hAnsi="Arial" w:cs="Arial"/>
        </w:rPr>
        <w:t>§</w:t>
      </w:r>
      <w:r w:rsidR="00750618" w:rsidRPr="002745B5">
        <w:rPr>
          <w:rFonts w:ascii="Arial" w:hAnsi="Arial" w:cs="Arial"/>
        </w:rPr>
        <w:t xml:space="preserve"> </w:t>
      </w:r>
      <w:r w:rsidR="00D31FF5">
        <w:rPr>
          <w:rFonts w:ascii="Arial" w:hAnsi="Arial" w:cs="Arial"/>
        </w:rPr>
        <w:t>2</w:t>
      </w:r>
    </w:p>
    <w:p w14:paraId="1CD2019B" w14:textId="77777777" w:rsidR="00474FDE" w:rsidRPr="002745B5" w:rsidRDefault="00474FDE" w:rsidP="00B5528F">
      <w:pPr>
        <w:spacing w:before="20" w:after="20" w:line="240" w:lineRule="auto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t xml:space="preserve">Wysokość opłat za postępowanie związane z kwalifikowaniem kandydatów do Programu Doktorskiego UEK wynosi: </w:t>
      </w:r>
    </w:p>
    <w:p w14:paraId="3F944910" w14:textId="55262715" w:rsidR="00474FDE" w:rsidRPr="00B9496E" w:rsidRDefault="00474FDE" w:rsidP="000C78EB">
      <w:pPr>
        <w:pStyle w:val="Akapitzlist"/>
        <w:numPr>
          <w:ilvl w:val="0"/>
          <w:numId w:val="41"/>
        </w:numPr>
        <w:spacing w:before="20" w:after="20" w:line="240" w:lineRule="auto"/>
        <w:ind w:left="851" w:hanging="425"/>
        <w:jc w:val="both"/>
        <w:rPr>
          <w:rFonts w:ascii="Arial" w:hAnsi="Arial" w:cs="Arial"/>
        </w:rPr>
      </w:pPr>
      <w:r w:rsidRPr="00B9496E">
        <w:rPr>
          <w:rFonts w:ascii="Arial" w:hAnsi="Arial" w:cs="Arial"/>
          <w:bCs/>
        </w:rPr>
        <w:t>400 zł</w:t>
      </w:r>
      <w:r w:rsidRPr="00B9496E">
        <w:rPr>
          <w:rFonts w:ascii="Arial" w:hAnsi="Arial" w:cs="Arial"/>
        </w:rPr>
        <w:t xml:space="preserve"> w przypadku Programu Doktorskiego UEK w j</w:t>
      </w:r>
      <w:r w:rsidR="003B14F7" w:rsidRPr="00B9496E">
        <w:rPr>
          <w:rFonts w:ascii="Arial" w:hAnsi="Arial" w:cs="Arial"/>
        </w:rPr>
        <w:t xml:space="preserve">ęzyku </w:t>
      </w:r>
      <w:r w:rsidRPr="00B9496E">
        <w:rPr>
          <w:rFonts w:ascii="Arial" w:hAnsi="Arial" w:cs="Arial"/>
        </w:rPr>
        <w:t>polskim,</w:t>
      </w:r>
    </w:p>
    <w:p w14:paraId="02E4F0DA" w14:textId="0F9D84CC" w:rsidR="001C7181" w:rsidRPr="00B9496E" w:rsidRDefault="009A5645" w:rsidP="000C78EB">
      <w:pPr>
        <w:numPr>
          <w:ilvl w:val="0"/>
          <w:numId w:val="41"/>
        </w:numPr>
        <w:spacing w:before="20" w:after="20" w:line="240" w:lineRule="auto"/>
        <w:ind w:left="851" w:hanging="425"/>
        <w:jc w:val="both"/>
        <w:rPr>
          <w:rFonts w:ascii="Arial" w:hAnsi="Arial" w:cs="Arial"/>
        </w:rPr>
      </w:pPr>
      <w:r w:rsidRPr="00B9496E">
        <w:rPr>
          <w:rFonts w:ascii="Arial" w:hAnsi="Arial" w:cs="Arial"/>
          <w:bCs/>
        </w:rPr>
        <w:t xml:space="preserve">150 </w:t>
      </w:r>
      <w:r w:rsidR="00F515E1">
        <w:rPr>
          <w:rFonts w:ascii="Arial" w:hAnsi="Arial" w:cs="Arial"/>
          <w:bCs/>
        </w:rPr>
        <w:t>e</w:t>
      </w:r>
      <w:r w:rsidR="00F515E1" w:rsidRPr="00B9496E">
        <w:rPr>
          <w:rFonts w:ascii="Arial" w:hAnsi="Arial" w:cs="Arial"/>
          <w:bCs/>
        </w:rPr>
        <w:t xml:space="preserve">uro </w:t>
      </w:r>
      <w:r w:rsidR="00474FDE" w:rsidRPr="00B9496E">
        <w:rPr>
          <w:rFonts w:ascii="Arial" w:hAnsi="Arial" w:cs="Arial"/>
          <w:bCs/>
        </w:rPr>
        <w:t>w przypadku Programu Doktorskiego UEK w j</w:t>
      </w:r>
      <w:r w:rsidR="003B14F7" w:rsidRPr="00B9496E">
        <w:rPr>
          <w:rFonts w:ascii="Arial" w:hAnsi="Arial" w:cs="Arial"/>
          <w:bCs/>
        </w:rPr>
        <w:t>ęzyku</w:t>
      </w:r>
      <w:r w:rsidR="00474FDE" w:rsidRPr="00B9496E">
        <w:rPr>
          <w:rFonts w:ascii="Arial" w:hAnsi="Arial" w:cs="Arial"/>
          <w:bCs/>
        </w:rPr>
        <w:t xml:space="preserve"> </w:t>
      </w:r>
      <w:r w:rsidR="003B14F7" w:rsidRPr="00B9496E">
        <w:rPr>
          <w:rFonts w:ascii="Arial" w:hAnsi="Arial" w:cs="Arial"/>
          <w:bCs/>
        </w:rPr>
        <w:t>obcym</w:t>
      </w:r>
      <w:r w:rsidR="00474FDE" w:rsidRPr="00B9496E">
        <w:rPr>
          <w:rFonts w:ascii="Arial" w:hAnsi="Arial" w:cs="Arial"/>
          <w:bCs/>
        </w:rPr>
        <w:t>.</w:t>
      </w:r>
    </w:p>
    <w:p w14:paraId="2FA8E24F" w14:textId="2DF543C3" w:rsidR="00474FDE" w:rsidRPr="00B9496E" w:rsidRDefault="00474FDE" w:rsidP="00B5528F">
      <w:pPr>
        <w:spacing w:before="20" w:after="20" w:line="240" w:lineRule="auto"/>
        <w:ind w:left="720"/>
        <w:jc w:val="both"/>
        <w:rPr>
          <w:rFonts w:ascii="Arial" w:hAnsi="Arial" w:cs="Arial"/>
        </w:rPr>
      </w:pPr>
    </w:p>
    <w:p w14:paraId="471EAE73" w14:textId="66E5F794" w:rsidR="00534F6E" w:rsidRPr="00B9496E" w:rsidRDefault="00534F6E" w:rsidP="00534F6E">
      <w:pPr>
        <w:spacing w:before="20" w:after="20" w:line="240" w:lineRule="auto"/>
        <w:jc w:val="center"/>
        <w:rPr>
          <w:rFonts w:ascii="Arial" w:hAnsi="Arial" w:cs="Arial"/>
          <w:bCs/>
        </w:rPr>
      </w:pPr>
      <w:r w:rsidRPr="00B9496E">
        <w:rPr>
          <w:rFonts w:ascii="Arial" w:hAnsi="Arial" w:cs="Arial"/>
          <w:bCs/>
        </w:rPr>
        <w:t>§</w:t>
      </w:r>
      <w:r w:rsidR="00406734" w:rsidRPr="00B9496E">
        <w:rPr>
          <w:rFonts w:ascii="Arial" w:hAnsi="Arial" w:cs="Arial"/>
          <w:bCs/>
        </w:rPr>
        <w:t xml:space="preserve"> </w:t>
      </w:r>
      <w:r w:rsidR="00D31FF5" w:rsidRPr="00B9496E">
        <w:rPr>
          <w:rFonts w:ascii="Arial" w:hAnsi="Arial" w:cs="Arial"/>
          <w:bCs/>
        </w:rPr>
        <w:t>3</w:t>
      </w:r>
    </w:p>
    <w:p w14:paraId="7F173DD3" w14:textId="28FC2E33" w:rsidR="00534F6E" w:rsidRPr="00B9496E" w:rsidRDefault="00534F6E" w:rsidP="00534F6E">
      <w:pPr>
        <w:spacing w:before="20" w:after="20" w:line="240" w:lineRule="auto"/>
        <w:jc w:val="both"/>
        <w:rPr>
          <w:rFonts w:ascii="Arial" w:hAnsi="Arial" w:cs="Arial"/>
          <w:bCs/>
        </w:rPr>
      </w:pPr>
      <w:r w:rsidRPr="00B9496E">
        <w:rPr>
          <w:rFonts w:ascii="Arial" w:hAnsi="Arial" w:cs="Arial"/>
          <w:bCs/>
        </w:rPr>
        <w:t>Opłata, o której mowa w §</w:t>
      </w:r>
      <w:r w:rsidR="00F515E1">
        <w:rPr>
          <w:rFonts w:ascii="Arial" w:hAnsi="Arial" w:cs="Arial"/>
          <w:bCs/>
        </w:rPr>
        <w:t> </w:t>
      </w:r>
      <w:r w:rsidR="00D31FF5" w:rsidRPr="00B9496E">
        <w:rPr>
          <w:rFonts w:ascii="Arial" w:hAnsi="Arial" w:cs="Arial"/>
          <w:bCs/>
        </w:rPr>
        <w:t>2</w:t>
      </w:r>
      <w:r w:rsidRPr="00B9496E">
        <w:rPr>
          <w:rFonts w:ascii="Arial" w:hAnsi="Arial" w:cs="Arial"/>
          <w:bCs/>
        </w:rPr>
        <w:t xml:space="preserve">, wnoszona jest przed złożeniem przez kandydata do Dyrektora Szkoły Doktorskiej UEK wniosku o zakwalifikowanie kandydata do udziału w Programie Doktorskim UEK. Potwierdzenie dokonania wpłaty kandydat przedstawia wraz z wnioskiem </w:t>
      </w:r>
      <w:r w:rsidR="00F515E1">
        <w:rPr>
          <w:rFonts w:ascii="Arial" w:hAnsi="Arial" w:cs="Arial"/>
          <w:bCs/>
        </w:rPr>
        <w:br/>
      </w:r>
      <w:r w:rsidRPr="00B9496E">
        <w:rPr>
          <w:rFonts w:ascii="Arial" w:hAnsi="Arial" w:cs="Arial"/>
          <w:bCs/>
        </w:rPr>
        <w:t xml:space="preserve">o zakwalifikowanie do udziału w Programie Doktorskim UEK. Brak potwierdzenia dokonana wpłaty skutkuje pozostawieniem wniosku bez rozpoznania. </w:t>
      </w:r>
    </w:p>
    <w:p w14:paraId="6F19AD6A" w14:textId="77777777" w:rsidR="00534F6E" w:rsidRPr="00B9496E" w:rsidRDefault="00534F6E" w:rsidP="00B5528F">
      <w:pPr>
        <w:spacing w:before="20" w:after="20" w:line="240" w:lineRule="auto"/>
        <w:jc w:val="center"/>
        <w:rPr>
          <w:rFonts w:ascii="Arial" w:hAnsi="Arial" w:cs="Arial"/>
          <w:bCs/>
        </w:rPr>
      </w:pPr>
    </w:p>
    <w:p w14:paraId="7CFECA3C" w14:textId="2751893A" w:rsidR="00B36636" w:rsidRPr="00B9496E" w:rsidRDefault="00FB4C72" w:rsidP="00B5528F">
      <w:pPr>
        <w:spacing w:before="20" w:after="20" w:line="240" w:lineRule="auto"/>
        <w:jc w:val="center"/>
        <w:rPr>
          <w:rFonts w:ascii="Arial" w:hAnsi="Arial" w:cs="Arial"/>
          <w:bCs/>
        </w:rPr>
      </w:pPr>
      <w:r w:rsidRPr="00B9496E">
        <w:rPr>
          <w:rFonts w:ascii="Arial" w:hAnsi="Arial" w:cs="Arial"/>
          <w:bCs/>
        </w:rPr>
        <w:t xml:space="preserve">§ </w:t>
      </w:r>
      <w:r w:rsidR="00D31FF5" w:rsidRPr="00B9496E">
        <w:rPr>
          <w:rFonts w:ascii="Arial" w:hAnsi="Arial" w:cs="Arial"/>
          <w:bCs/>
        </w:rPr>
        <w:t>4</w:t>
      </w:r>
    </w:p>
    <w:p w14:paraId="55A16252" w14:textId="2A4A7C57" w:rsidR="00FB4C72" w:rsidRPr="00B9496E" w:rsidRDefault="00FB4C72" w:rsidP="00B5528F">
      <w:pPr>
        <w:numPr>
          <w:ilvl w:val="0"/>
          <w:numId w:val="1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 w:rsidRPr="00B9496E">
        <w:rPr>
          <w:rFonts w:ascii="Arial" w:hAnsi="Arial" w:cs="Arial"/>
          <w:bCs/>
        </w:rPr>
        <w:t xml:space="preserve">Wysokość opłaty </w:t>
      </w:r>
      <w:r w:rsidRPr="00B9496E">
        <w:rPr>
          <w:rFonts w:ascii="Arial" w:hAnsi="Arial" w:cs="Arial"/>
        </w:rPr>
        <w:t>za</w:t>
      </w:r>
      <w:r w:rsidR="00B36636" w:rsidRPr="00B9496E">
        <w:rPr>
          <w:rFonts w:ascii="Arial" w:hAnsi="Arial" w:cs="Arial"/>
        </w:rPr>
        <w:t xml:space="preserve"> udział w</w:t>
      </w:r>
      <w:r w:rsidR="00F149F6" w:rsidRPr="00B9496E">
        <w:rPr>
          <w:rFonts w:ascii="Arial" w:hAnsi="Arial" w:cs="Arial"/>
        </w:rPr>
        <w:t xml:space="preserve"> zajęciach pozwalających na uzyskanie efektów uczenia się na poziomie 8 PRK oraz realizację indywidualnego planu badawczego w</w:t>
      </w:r>
      <w:r w:rsidR="00B36636" w:rsidRPr="00B9496E">
        <w:rPr>
          <w:rFonts w:ascii="Arial" w:hAnsi="Arial" w:cs="Arial"/>
        </w:rPr>
        <w:t xml:space="preserve"> Programie Doktorskim UEK w języku polskim</w:t>
      </w:r>
      <w:r w:rsidRPr="00B9496E">
        <w:rPr>
          <w:rFonts w:ascii="Arial" w:hAnsi="Arial" w:cs="Arial"/>
        </w:rPr>
        <w:t xml:space="preserve"> </w:t>
      </w:r>
      <w:r w:rsidRPr="00B9496E">
        <w:rPr>
          <w:rFonts w:ascii="Arial" w:hAnsi="Arial" w:cs="Arial"/>
          <w:bCs/>
        </w:rPr>
        <w:t xml:space="preserve">wynosi </w:t>
      </w:r>
      <w:r w:rsidR="00B36636" w:rsidRPr="00B9496E">
        <w:rPr>
          <w:rFonts w:ascii="Arial" w:hAnsi="Arial" w:cs="Arial"/>
          <w:bCs/>
        </w:rPr>
        <w:t>1</w:t>
      </w:r>
      <w:r w:rsidR="006F5AE9" w:rsidRPr="00B9496E">
        <w:rPr>
          <w:rFonts w:ascii="Arial" w:hAnsi="Arial" w:cs="Arial"/>
          <w:bCs/>
        </w:rPr>
        <w:t>7</w:t>
      </w:r>
      <w:r w:rsidRPr="00B9496E">
        <w:rPr>
          <w:rFonts w:ascii="Arial" w:hAnsi="Arial" w:cs="Arial"/>
          <w:bCs/>
        </w:rPr>
        <w:t> 000 zł.</w:t>
      </w:r>
    </w:p>
    <w:p w14:paraId="2B45CDD0" w14:textId="6D8514D2" w:rsidR="00B36636" w:rsidRPr="00B9496E" w:rsidRDefault="00B36636" w:rsidP="00B5528F">
      <w:pPr>
        <w:numPr>
          <w:ilvl w:val="0"/>
          <w:numId w:val="1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 w:rsidRPr="00B9496E">
        <w:rPr>
          <w:rFonts w:ascii="Arial" w:hAnsi="Arial" w:cs="Arial"/>
          <w:bCs/>
        </w:rPr>
        <w:t xml:space="preserve">Wysokość opłaty </w:t>
      </w:r>
      <w:r w:rsidRPr="00B9496E">
        <w:rPr>
          <w:rFonts w:ascii="Arial" w:hAnsi="Arial" w:cs="Arial"/>
        </w:rPr>
        <w:t xml:space="preserve">za udział </w:t>
      </w:r>
      <w:r w:rsidR="00F149F6" w:rsidRPr="00B9496E">
        <w:rPr>
          <w:rFonts w:ascii="Arial" w:hAnsi="Arial" w:cs="Arial"/>
        </w:rPr>
        <w:t xml:space="preserve">zajęciach pozwalających na uzyskanie efektów uczenia się </w:t>
      </w:r>
      <w:r w:rsidR="00DA7E04">
        <w:rPr>
          <w:rFonts w:ascii="Arial" w:hAnsi="Arial" w:cs="Arial"/>
        </w:rPr>
        <w:br/>
      </w:r>
      <w:r w:rsidR="00F149F6" w:rsidRPr="00B9496E">
        <w:rPr>
          <w:rFonts w:ascii="Arial" w:hAnsi="Arial" w:cs="Arial"/>
        </w:rPr>
        <w:t xml:space="preserve">na poziomie 8 PRK oraz realizację indywidualnego planu badawczego </w:t>
      </w:r>
      <w:r w:rsidRPr="00B9496E">
        <w:rPr>
          <w:rFonts w:ascii="Arial" w:hAnsi="Arial" w:cs="Arial"/>
        </w:rPr>
        <w:t xml:space="preserve">w Programie Doktorskim UEK w języku </w:t>
      </w:r>
      <w:r w:rsidR="003B14F7" w:rsidRPr="00B9496E">
        <w:rPr>
          <w:rFonts w:ascii="Arial" w:hAnsi="Arial" w:cs="Arial"/>
        </w:rPr>
        <w:t>obcym</w:t>
      </w:r>
      <w:r w:rsidRPr="00B9496E">
        <w:rPr>
          <w:rFonts w:ascii="Arial" w:hAnsi="Arial" w:cs="Arial"/>
        </w:rPr>
        <w:t xml:space="preserve"> </w:t>
      </w:r>
      <w:r w:rsidRPr="00B9496E">
        <w:rPr>
          <w:rFonts w:ascii="Arial" w:hAnsi="Arial" w:cs="Arial"/>
          <w:bCs/>
        </w:rPr>
        <w:t>wyno</w:t>
      </w:r>
      <w:r w:rsidR="002C4915" w:rsidRPr="00B9496E">
        <w:rPr>
          <w:rFonts w:ascii="Arial" w:hAnsi="Arial" w:cs="Arial"/>
          <w:bCs/>
        </w:rPr>
        <w:t>si</w:t>
      </w:r>
      <w:r w:rsidR="00AE285E" w:rsidRPr="00B9496E">
        <w:rPr>
          <w:rFonts w:ascii="Arial" w:hAnsi="Arial" w:cs="Arial"/>
          <w:bCs/>
        </w:rPr>
        <w:t xml:space="preserve"> </w:t>
      </w:r>
      <w:r w:rsidR="003C3133" w:rsidRPr="00B9496E">
        <w:rPr>
          <w:rFonts w:ascii="Arial" w:hAnsi="Arial" w:cs="Arial"/>
          <w:bCs/>
        </w:rPr>
        <w:t>6</w:t>
      </w:r>
      <w:r w:rsidR="0089282C" w:rsidRPr="00B9496E">
        <w:rPr>
          <w:rFonts w:ascii="Arial" w:hAnsi="Arial" w:cs="Arial"/>
          <w:bCs/>
        </w:rPr>
        <w:t xml:space="preserve"> 500 </w:t>
      </w:r>
      <w:r w:rsidR="00107980">
        <w:rPr>
          <w:rFonts w:ascii="Arial" w:hAnsi="Arial" w:cs="Arial"/>
          <w:bCs/>
        </w:rPr>
        <w:t>e</w:t>
      </w:r>
      <w:r w:rsidR="00107980" w:rsidRPr="00B9496E">
        <w:rPr>
          <w:rFonts w:ascii="Arial" w:hAnsi="Arial" w:cs="Arial"/>
          <w:bCs/>
        </w:rPr>
        <w:t>uro</w:t>
      </w:r>
      <w:r w:rsidR="000F6864" w:rsidRPr="00B9496E">
        <w:rPr>
          <w:rFonts w:ascii="Arial" w:hAnsi="Arial" w:cs="Arial"/>
          <w:bCs/>
        </w:rPr>
        <w:t>.</w:t>
      </w:r>
    </w:p>
    <w:p w14:paraId="5EF9D313" w14:textId="58D6F296" w:rsidR="00AE285E" w:rsidRPr="002745B5" w:rsidRDefault="00971379" w:rsidP="00B5528F">
      <w:pPr>
        <w:numPr>
          <w:ilvl w:val="0"/>
          <w:numId w:val="1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 w:rsidRPr="002745B5">
        <w:rPr>
          <w:rFonts w:ascii="Arial" w:hAnsi="Arial" w:cs="Arial"/>
        </w:rPr>
        <w:lastRenderedPageBreak/>
        <w:t xml:space="preserve">Na </w:t>
      </w:r>
      <w:r w:rsidR="006361B4">
        <w:rPr>
          <w:rFonts w:ascii="Arial" w:hAnsi="Arial" w:cs="Arial"/>
        </w:rPr>
        <w:t>opłaty</w:t>
      </w:r>
      <w:r w:rsidRPr="002745B5">
        <w:rPr>
          <w:rFonts w:ascii="Arial" w:hAnsi="Arial" w:cs="Arial"/>
        </w:rPr>
        <w:t xml:space="preserve"> związane</w:t>
      </w:r>
      <w:r w:rsidR="0083419C" w:rsidRPr="002745B5">
        <w:rPr>
          <w:rFonts w:ascii="Arial" w:hAnsi="Arial" w:cs="Arial"/>
        </w:rPr>
        <w:t xml:space="preserve"> z udział</w:t>
      </w:r>
      <w:r w:rsidRPr="002745B5">
        <w:rPr>
          <w:rFonts w:ascii="Arial" w:hAnsi="Arial" w:cs="Arial"/>
        </w:rPr>
        <w:t>em</w:t>
      </w:r>
      <w:r w:rsidR="0083419C" w:rsidRPr="002745B5">
        <w:rPr>
          <w:rFonts w:ascii="Arial" w:hAnsi="Arial" w:cs="Arial"/>
        </w:rPr>
        <w:t xml:space="preserve"> w</w:t>
      </w:r>
      <w:r w:rsidR="005636E6">
        <w:rPr>
          <w:rFonts w:ascii="Arial" w:hAnsi="Arial" w:cs="Arial"/>
        </w:rPr>
        <w:t xml:space="preserve"> zajęciach, o których mowa w ust. 1 lub 2</w:t>
      </w:r>
      <w:r w:rsidR="0083419C" w:rsidRPr="002745B5">
        <w:rPr>
          <w:rFonts w:ascii="Arial" w:hAnsi="Arial" w:cs="Arial"/>
        </w:rPr>
        <w:t xml:space="preserve"> </w:t>
      </w:r>
      <w:r w:rsidR="00AE285E" w:rsidRPr="002745B5">
        <w:rPr>
          <w:rFonts w:ascii="Arial" w:hAnsi="Arial" w:cs="Arial"/>
        </w:rPr>
        <w:t>składają się</w:t>
      </w:r>
      <w:r w:rsidR="00657B32" w:rsidRPr="002745B5">
        <w:rPr>
          <w:rFonts w:ascii="Arial" w:hAnsi="Arial" w:cs="Arial"/>
        </w:rPr>
        <w:t xml:space="preserve"> następujące</w:t>
      </w:r>
      <w:r w:rsidR="00AE285E" w:rsidRPr="002745B5">
        <w:rPr>
          <w:rFonts w:ascii="Arial" w:hAnsi="Arial" w:cs="Arial"/>
        </w:rPr>
        <w:t xml:space="preserve"> koszty:</w:t>
      </w:r>
    </w:p>
    <w:p w14:paraId="781EA5AA" w14:textId="560D41CE" w:rsidR="0083419C" w:rsidRPr="002745B5" w:rsidRDefault="00AE285E" w:rsidP="000C78EB">
      <w:pPr>
        <w:numPr>
          <w:ilvl w:val="0"/>
          <w:numId w:val="39"/>
        </w:numPr>
        <w:spacing w:before="20" w:after="20" w:line="240" w:lineRule="auto"/>
        <w:ind w:left="851" w:hanging="425"/>
        <w:jc w:val="both"/>
        <w:rPr>
          <w:rFonts w:ascii="Arial" w:hAnsi="Arial" w:cs="Arial"/>
          <w:bCs/>
        </w:rPr>
      </w:pPr>
      <w:r w:rsidRPr="002745B5">
        <w:rPr>
          <w:rFonts w:ascii="Arial" w:hAnsi="Arial" w:cs="Arial"/>
          <w:bCs/>
        </w:rPr>
        <w:t xml:space="preserve">uczestnictwa w </w:t>
      </w:r>
      <w:r w:rsidR="0083419C" w:rsidRPr="002745B5">
        <w:rPr>
          <w:rFonts w:ascii="Arial" w:hAnsi="Arial" w:cs="Arial"/>
          <w:bCs/>
        </w:rPr>
        <w:t>seminaria</w:t>
      </w:r>
      <w:r w:rsidR="00971379" w:rsidRPr="002745B5">
        <w:rPr>
          <w:rFonts w:ascii="Arial" w:hAnsi="Arial" w:cs="Arial"/>
          <w:bCs/>
        </w:rPr>
        <w:t>ch</w:t>
      </w:r>
      <w:r w:rsidR="00C20E61" w:rsidRPr="002745B5">
        <w:rPr>
          <w:rFonts w:ascii="Arial" w:hAnsi="Arial" w:cs="Arial"/>
          <w:bCs/>
        </w:rPr>
        <w:t xml:space="preserve"> – w wymiarze 45 godzin</w:t>
      </w:r>
      <w:r w:rsidR="0083419C" w:rsidRPr="002745B5">
        <w:rPr>
          <w:rFonts w:ascii="Arial" w:hAnsi="Arial" w:cs="Arial"/>
          <w:bCs/>
        </w:rPr>
        <w:t>,</w:t>
      </w:r>
    </w:p>
    <w:p w14:paraId="4AC6638B" w14:textId="6DE7E8EE" w:rsidR="0083419C" w:rsidRPr="002745B5" w:rsidRDefault="00AE285E" w:rsidP="000C78EB">
      <w:pPr>
        <w:numPr>
          <w:ilvl w:val="0"/>
          <w:numId w:val="39"/>
        </w:numPr>
        <w:spacing w:before="20" w:after="20" w:line="240" w:lineRule="auto"/>
        <w:ind w:left="851" w:hanging="425"/>
        <w:jc w:val="both"/>
        <w:rPr>
          <w:rFonts w:ascii="Arial" w:hAnsi="Arial" w:cs="Arial"/>
          <w:bCs/>
        </w:rPr>
      </w:pPr>
      <w:r w:rsidRPr="002745B5">
        <w:rPr>
          <w:rFonts w:ascii="Arial" w:hAnsi="Arial" w:cs="Arial"/>
          <w:bCs/>
        </w:rPr>
        <w:t xml:space="preserve">uczestnictwa w </w:t>
      </w:r>
      <w:r w:rsidR="0083419C" w:rsidRPr="002745B5">
        <w:rPr>
          <w:rFonts w:ascii="Arial" w:hAnsi="Arial" w:cs="Arial"/>
          <w:bCs/>
        </w:rPr>
        <w:t>zajęcia</w:t>
      </w:r>
      <w:r w:rsidR="00971379" w:rsidRPr="002745B5">
        <w:rPr>
          <w:rFonts w:ascii="Arial" w:hAnsi="Arial" w:cs="Arial"/>
          <w:bCs/>
        </w:rPr>
        <w:t xml:space="preserve">ch </w:t>
      </w:r>
      <w:r w:rsidR="0083419C" w:rsidRPr="002745B5">
        <w:rPr>
          <w:rFonts w:ascii="Arial" w:hAnsi="Arial" w:cs="Arial"/>
          <w:bCs/>
        </w:rPr>
        <w:t>warsztatow</w:t>
      </w:r>
      <w:r w:rsidR="00CD1AA8" w:rsidRPr="002745B5">
        <w:rPr>
          <w:rFonts w:ascii="Arial" w:hAnsi="Arial" w:cs="Arial"/>
          <w:bCs/>
        </w:rPr>
        <w:t>ych</w:t>
      </w:r>
      <w:r w:rsidR="0083419C" w:rsidRPr="002745B5">
        <w:rPr>
          <w:rFonts w:ascii="Arial" w:hAnsi="Arial" w:cs="Arial"/>
          <w:bCs/>
        </w:rPr>
        <w:t xml:space="preserve"> mając</w:t>
      </w:r>
      <w:r w:rsidR="00CD1AA8" w:rsidRPr="002745B5">
        <w:rPr>
          <w:rFonts w:ascii="Arial" w:hAnsi="Arial" w:cs="Arial"/>
          <w:bCs/>
        </w:rPr>
        <w:t>ych</w:t>
      </w:r>
      <w:r w:rsidR="0083419C" w:rsidRPr="002745B5">
        <w:rPr>
          <w:rFonts w:ascii="Arial" w:hAnsi="Arial" w:cs="Arial"/>
          <w:bCs/>
        </w:rPr>
        <w:t xml:space="preserve"> na celu doskonalenie warsztatu badawczego</w:t>
      </w:r>
      <w:r w:rsidR="00C20E61" w:rsidRPr="002745B5">
        <w:rPr>
          <w:rFonts w:ascii="Arial" w:hAnsi="Arial" w:cs="Arial"/>
          <w:bCs/>
        </w:rPr>
        <w:t xml:space="preserve"> – w wymiarze 45 godzin</w:t>
      </w:r>
      <w:r w:rsidR="0083419C" w:rsidRPr="002745B5">
        <w:rPr>
          <w:rFonts w:ascii="Arial" w:hAnsi="Arial" w:cs="Arial"/>
          <w:bCs/>
        </w:rPr>
        <w:t>,</w:t>
      </w:r>
    </w:p>
    <w:p w14:paraId="37E59DD8" w14:textId="4861E055" w:rsidR="0083419C" w:rsidRPr="002745B5" w:rsidRDefault="00AE285E" w:rsidP="000C78EB">
      <w:pPr>
        <w:numPr>
          <w:ilvl w:val="0"/>
          <w:numId w:val="39"/>
        </w:numPr>
        <w:spacing w:before="20" w:after="20" w:line="240" w:lineRule="auto"/>
        <w:ind w:left="851" w:hanging="425"/>
        <w:jc w:val="both"/>
        <w:rPr>
          <w:rFonts w:ascii="Arial" w:hAnsi="Arial" w:cs="Arial"/>
          <w:bCs/>
        </w:rPr>
      </w:pPr>
      <w:r w:rsidRPr="002745B5">
        <w:rPr>
          <w:rFonts w:ascii="Arial" w:hAnsi="Arial" w:cs="Arial"/>
          <w:bCs/>
        </w:rPr>
        <w:t xml:space="preserve">uczestnictwa w </w:t>
      </w:r>
      <w:r w:rsidR="0083419C" w:rsidRPr="002745B5">
        <w:rPr>
          <w:rFonts w:ascii="Arial" w:hAnsi="Arial" w:cs="Arial"/>
          <w:bCs/>
        </w:rPr>
        <w:t>konwersatoria</w:t>
      </w:r>
      <w:r w:rsidR="00971379" w:rsidRPr="002745B5">
        <w:rPr>
          <w:rFonts w:ascii="Arial" w:hAnsi="Arial" w:cs="Arial"/>
          <w:bCs/>
        </w:rPr>
        <w:t>ch</w:t>
      </w:r>
      <w:r w:rsidR="00C20E61" w:rsidRPr="002745B5">
        <w:rPr>
          <w:rFonts w:ascii="Arial" w:hAnsi="Arial" w:cs="Arial"/>
          <w:bCs/>
        </w:rPr>
        <w:t xml:space="preserve"> – w wymiarze 45 godzin</w:t>
      </w:r>
      <w:r w:rsidR="00D00953" w:rsidRPr="002745B5">
        <w:rPr>
          <w:rFonts w:ascii="Arial" w:hAnsi="Arial" w:cs="Arial"/>
          <w:bCs/>
        </w:rPr>
        <w:t>,</w:t>
      </w:r>
    </w:p>
    <w:p w14:paraId="776FF67A" w14:textId="20132A82" w:rsidR="002847BC" w:rsidRDefault="00AE285E" w:rsidP="000C78EB">
      <w:pPr>
        <w:numPr>
          <w:ilvl w:val="0"/>
          <w:numId w:val="39"/>
        </w:numPr>
        <w:spacing w:before="20" w:after="20" w:line="240" w:lineRule="auto"/>
        <w:ind w:left="851" w:hanging="425"/>
        <w:jc w:val="both"/>
        <w:rPr>
          <w:rFonts w:ascii="Arial" w:hAnsi="Arial" w:cs="Arial"/>
          <w:bCs/>
        </w:rPr>
      </w:pPr>
      <w:r w:rsidRPr="002745B5">
        <w:rPr>
          <w:rFonts w:ascii="Arial" w:hAnsi="Arial" w:cs="Arial"/>
          <w:bCs/>
        </w:rPr>
        <w:t>przygotowania</w:t>
      </w:r>
      <w:r w:rsidR="002847BC" w:rsidRPr="002745B5">
        <w:rPr>
          <w:rFonts w:ascii="Arial" w:hAnsi="Arial" w:cs="Arial"/>
          <w:bCs/>
        </w:rPr>
        <w:t xml:space="preserve"> opinii wstępnej koncepcji badawczej oraz indywidualnego planu badawczego,</w:t>
      </w:r>
    </w:p>
    <w:p w14:paraId="1A528922" w14:textId="77521123" w:rsidR="005636E6" w:rsidRPr="002745B5" w:rsidRDefault="005636E6" w:rsidP="000C78EB">
      <w:pPr>
        <w:numPr>
          <w:ilvl w:val="0"/>
          <w:numId w:val="39"/>
        </w:numPr>
        <w:spacing w:before="20" w:after="20" w:line="240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inne koszty bezpośrednie,</w:t>
      </w:r>
    </w:p>
    <w:p w14:paraId="39DC7E55" w14:textId="33B7DE59" w:rsidR="00B34747" w:rsidRPr="002745B5" w:rsidRDefault="00B34747" w:rsidP="000C78EB">
      <w:pPr>
        <w:numPr>
          <w:ilvl w:val="0"/>
          <w:numId w:val="39"/>
        </w:numPr>
        <w:spacing w:before="20" w:after="20" w:line="240" w:lineRule="auto"/>
        <w:ind w:left="851" w:hanging="425"/>
        <w:jc w:val="both"/>
        <w:rPr>
          <w:rFonts w:ascii="Arial" w:hAnsi="Arial" w:cs="Arial"/>
          <w:bCs/>
        </w:rPr>
      </w:pPr>
      <w:r w:rsidRPr="002745B5">
        <w:rPr>
          <w:rFonts w:ascii="Arial" w:hAnsi="Arial" w:cs="Arial"/>
          <w:bCs/>
        </w:rPr>
        <w:t>koszt</w:t>
      </w:r>
      <w:r w:rsidR="00AE285E" w:rsidRPr="002745B5">
        <w:rPr>
          <w:rFonts w:ascii="Arial" w:hAnsi="Arial" w:cs="Arial"/>
          <w:bCs/>
        </w:rPr>
        <w:t xml:space="preserve">y pośrednie </w:t>
      </w:r>
      <w:r w:rsidRPr="002745B5">
        <w:rPr>
          <w:rFonts w:ascii="Arial" w:hAnsi="Arial" w:cs="Arial"/>
          <w:bCs/>
        </w:rPr>
        <w:t>w wysokości</w:t>
      </w:r>
      <w:r w:rsidR="009E3A97" w:rsidRPr="002745B5">
        <w:rPr>
          <w:rFonts w:ascii="Arial" w:hAnsi="Arial" w:cs="Arial"/>
          <w:bCs/>
        </w:rPr>
        <w:t xml:space="preserve"> </w:t>
      </w:r>
      <w:r w:rsidRPr="002745B5">
        <w:rPr>
          <w:rFonts w:ascii="Arial" w:hAnsi="Arial" w:cs="Arial"/>
          <w:bCs/>
        </w:rPr>
        <w:t>2</w:t>
      </w:r>
      <w:r w:rsidR="00AE285E" w:rsidRPr="002745B5">
        <w:rPr>
          <w:rFonts w:ascii="Arial" w:hAnsi="Arial" w:cs="Arial"/>
          <w:bCs/>
        </w:rPr>
        <w:t>5% kosztów wymienionych w pkt. 1–</w:t>
      </w:r>
      <w:r w:rsidR="005636E6">
        <w:rPr>
          <w:rFonts w:ascii="Arial" w:hAnsi="Arial" w:cs="Arial"/>
          <w:bCs/>
        </w:rPr>
        <w:t>5</w:t>
      </w:r>
      <w:r w:rsidRPr="002745B5">
        <w:rPr>
          <w:rFonts w:ascii="Arial" w:hAnsi="Arial" w:cs="Arial"/>
          <w:bCs/>
        </w:rPr>
        <w:t xml:space="preserve"> dla Programu Doktorskiego</w:t>
      </w:r>
      <w:r w:rsidR="006D061E" w:rsidRPr="002745B5">
        <w:rPr>
          <w:rFonts w:ascii="Arial" w:hAnsi="Arial" w:cs="Arial"/>
          <w:bCs/>
        </w:rPr>
        <w:t xml:space="preserve"> UEK</w:t>
      </w:r>
      <w:r w:rsidRPr="002745B5">
        <w:rPr>
          <w:rFonts w:ascii="Arial" w:hAnsi="Arial" w:cs="Arial"/>
          <w:bCs/>
        </w:rPr>
        <w:t xml:space="preserve"> w języku polskim i w języku ob</w:t>
      </w:r>
      <w:r w:rsidR="005636E6">
        <w:rPr>
          <w:rFonts w:ascii="Arial" w:hAnsi="Arial" w:cs="Arial"/>
          <w:bCs/>
        </w:rPr>
        <w:t>cym.</w:t>
      </w:r>
    </w:p>
    <w:p w14:paraId="0CAFC4F9" w14:textId="2FADABF2" w:rsidR="001C7181" w:rsidRDefault="00FB4C72" w:rsidP="00B5528F">
      <w:pPr>
        <w:numPr>
          <w:ilvl w:val="0"/>
          <w:numId w:val="1"/>
        </w:numPr>
        <w:spacing w:before="20" w:after="20" w:line="240" w:lineRule="auto"/>
        <w:ind w:left="426" w:hanging="426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t xml:space="preserve">Wysokość opłaty za powtarzanie określonych zajęć z powodu niezadowalających </w:t>
      </w:r>
      <w:r w:rsidR="00DD7807" w:rsidRPr="002745B5">
        <w:rPr>
          <w:rFonts w:ascii="Arial" w:hAnsi="Arial" w:cs="Arial"/>
        </w:rPr>
        <w:t>efektów uczenia się</w:t>
      </w:r>
      <w:r w:rsidR="002C4915" w:rsidRPr="002745B5">
        <w:rPr>
          <w:rFonts w:ascii="Arial" w:hAnsi="Arial" w:cs="Arial"/>
        </w:rPr>
        <w:t xml:space="preserve"> dla kwalifikacji </w:t>
      </w:r>
      <w:r w:rsidR="00DD7807" w:rsidRPr="002745B5">
        <w:rPr>
          <w:rFonts w:ascii="Arial" w:hAnsi="Arial" w:cs="Arial"/>
        </w:rPr>
        <w:t>na poziomie 8 PRK</w:t>
      </w:r>
      <w:r w:rsidR="003279C4" w:rsidRPr="002745B5">
        <w:rPr>
          <w:rFonts w:ascii="Arial" w:hAnsi="Arial" w:cs="Arial"/>
        </w:rPr>
        <w:t xml:space="preserve"> </w:t>
      </w:r>
      <w:r w:rsidR="00474FDE" w:rsidRPr="002745B5">
        <w:rPr>
          <w:rFonts w:ascii="Arial" w:hAnsi="Arial" w:cs="Arial"/>
        </w:rPr>
        <w:t xml:space="preserve">stanowi kwotę stanowiącą iloczyn odpowiadającej </w:t>
      </w:r>
      <w:r w:rsidR="003B14F7" w:rsidRPr="002745B5">
        <w:rPr>
          <w:rFonts w:ascii="Arial" w:hAnsi="Arial" w:cs="Arial"/>
        </w:rPr>
        <w:t>zajęciom liczby punktów ECTS oraz opłaty za 1 punkt ECTS</w:t>
      </w:r>
      <w:r w:rsidR="00C71E4E">
        <w:rPr>
          <w:rFonts w:ascii="Arial" w:hAnsi="Arial" w:cs="Arial"/>
        </w:rPr>
        <w:t>, wynoszącej</w:t>
      </w:r>
      <w:r w:rsidR="003B14F7" w:rsidRPr="002745B5">
        <w:rPr>
          <w:rFonts w:ascii="Arial" w:hAnsi="Arial" w:cs="Arial"/>
        </w:rPr>
        <w:t xml:space="preserve">: </w:t>
      </w:r>
      <w:r w:rsidR="00B9496E">
        <w:rPr>
          <w:rFonts w:ascii="Arial" w:hAnsi="Arial" w:cs="Arial"/>
        </w:rPr>
        <w:br/>
      </w:r>
      <w:r w:rsidR="003279C4" w:rsidRPr="002745B5">
        <w:rPr>
          <w:rFonts w:ascii="Arial" w:hAnsi="Arial" w:cs="Arial"/>
        </w:rPr>
        <w:t xml:space="preserve">w </w:t>
      </w:r>
      <w:r w:rsidR="003B14F7" w:rsidRPr="002745B5">
        <w:rPr>
          <w:rFonts w:ascii="Arial" w:hAnsi="Arial" w:cs="Arial"/>
        </w:rPr>
        <w:t xml:space="preserve">Programie Doktorskim </w:t>
      </w:r>
      <w:r w:rsidR="006D061E" w:rsidRPr="002745B5">
        <w:rPr>
          <w:rFonts w:ascii="Arial" w:hAnsi="Arial" w:cs="Arial"/>
        </w:rPr>
        <w:t xml:space="preserve">UEK </w:t>
      </w:r>
      <w:r w:rsidR="003B14F7" w:rsidRPr="002745B5">
        <w:rPr>
          <w:rFonts w:ascii="Arial" w:hAnsi="Arial" w:cs="Arial"/>
        </w:rPr>
        <w:t xml:space="preserve">w </w:t>
      </w:r>
      <w:r w:rsidR="003279C4" w:rsidRPr="002745B5">
        <w:rPr>
          <w:rFonts w:ascii="Arial" w:hAnsi="Arial" w:cs="Arial"/>
        </w:rPr>
        <w:t>j</w:t>
      </w:r>
      <w:r w:rsidR="003B14F7" w:rsidRPr="002745B5">
        <w:rPr>
          <w:rFonts w:ascii="Arial" w:hAnsi="Arial" w:cs="Arial"/>
        </w:rPr>
        <w:t>ęzyku</w:t>
      </w:r>
      <w:r w:rsidR="003279C4" w:rsidRPr="002745B5">
        <w:rPr>
          <w:rFonts w:ascii="Arial" w:hAnsi="Arial" w:cs="Arial"/>
        </w:rPr>
        <w:t xml:space="preserve"> </w:t>
      </w:r>
      <w:r w:rsidR="003279C4" w:rsidRPr="00B9496E">
        <w:rPr>
          <w:rFonts w:ascii="Arial" w:hAnsi="Arial" w:cs="Arial"/>
        </w:rPr>
        <w:t>polskim</w:t>
      </w:r>
      <w:r w:rsidRPr="00B9496E">
        <w:rPr>
          <w:rFonts w:ascii="Arial" w:hAnsi="Arial" w:cs="Arial"/>
        </w:rPr>
        <w:t xml:space="preserve"> </w:t>
      </w:r>
      <w:r w:rsidR="003279C4" w:rsidRPr="00B9496E">
        <w:rPr>
          <w:rFonts w:ascii="Arial" w:hAnsi="Arial" w:cs="Arial"/>
        </w:rPr>
        <w:t>4</w:t>
      </w:r>
      <w:r w:rsidRPr="00B9496E">
        <w:rPr>
          <w:rFonts w:ascii="Arial" w:hAnsi="Arial" w:cs="Arial"/>
        </w:rPr>
        <w:t>00 zł</w:t>
      </w:r>
      <w:r w:rsidR="003279C4" w:rsidRPr="00B9496E">
        <w:rPr>
          <w:rFonts w:ascii="Arial" w:hAnsi="Arial" w:cs="Arial"/>
        </w:rPr>
        <w:t xml:space="preserve"> </w:t>
      </w:r>
      <w:r w:rsidRPr="00B9496E">
        <w:rPr>
          <w:rFonts w:ascii="Arial" w:hAnsi="Arial" w:cs="Arial"/>
        </w:rPr>
        <w:t>za 1 punkt ECTS</w:t>
      </w:r>
      <w:r w:rsidR="003279C4" w:rsidRPr="00B9496E">
        <w:rPr>
          <w:rFonts w:ascii="Arial" w:hAnsi="Arial" w:cs="Arial"/>
        </w:rPr>
        <w:t xml:space="preserve">, natomiast </w:t>
      </w:r>
      <w:r w:rsidR="00B9496E" w:rsidRPr="00B9496E">
        <w:rPr>
          <w:rFonts w:ascii="Arial" w:hAnsi="Arial" w:cs="Arial"/>
        </w:rPr>
        <w:br/>
      </w:r>
      <w:r w:rsidR="003279C4" w:rsidRPr="00B9496E">
        <w:rPr>
          <w:rFonts w:ascii="Arial" w:hAnsi="Arial" w:cs="Arial"/>
        </w:rPr>
        <w:t xml:space="preserve">w </w:t>
      </w:r>
      <w:r w:rsidR="003B14F7" w:rsidRPr="00B9496E">
        <w:rPr>
          <w:rFonts w:ascii="Arial" w:hAnsi="Arial" w:cs="Arial"/>
        </w:rPr>
        <w:t>Programie Doktorskim</w:t>
      </w:r>
      <w:r w:rsidR="006D061E" w:rsidRPr="00B9496E">
        <w:rPr>
          <w:rFonts w:ascii="Arial" w:hAnsi="Arial" w:cs="Arial"/>
        </w:rPr>
        <w:t xml:space="preserve"> UEK</w:t>
      </w:r>
      <w:r w:rsidR="003B14F7" w:rsidRPr="00B9496E">
        <w:rPr>
          <w:rFonts w:ascii="Arial" w:hAnsi="Arial" w:cs="Arial"/>
        </w:rPr>
        <w:t xml:space="preserve"> w </w:t>
      </w:r>
      <w:r w:rsidR="003279C4" w:rsidRPr="00B9496E">
        <w:rPr>
          <w:rFonts w:ascii="Arial" w:hAnsi="Arial" w:cs="Arial"/>
        </w:rPr>
        <w:t>j</w:t>
      </w:r>
      <w:r w:rsidR="003B14F7" w:rsidRPr="00B9496E">
        <w:rPr>
          <w:rFonts w:ascii="Arial" w:hAnsi="Arial" w:cs="Arial"/>
        </w:rPr>
        <w:t>ęzyku</w:t>
      </w:r>
      <w:r w:rsidR="003279C4" w:rsidRPr="00B9496E">
        <w:rPr>
          <w:rFonts w:ascii="Arial" w:hAnsi="Arial" w:cs="Arial"/>
        </w:rPr>
        <w:t xml:space="preserve"> </w:t>
      </w:r>
      <w:r w:rsidR="005636E6" w:rsidRPr="00B9496E">
        <w:rPr>
          <w:rFonts w:ascii="Arial" w:hAnsi="Arial" w:cs="Arial"/>
        </w:rPr>
        <w:t>obcym</w:t>
      </w:r>
      <w:r w:rsidR="003279C4" w:rsidRPr="00B9496E">
        <w:rPr>
          <w:rFonts w:ascii="Arial" w:hAnsi="Arial" w:cs="Arial"/>
        </w:rPr>
        <w:t xml:space="preserve"> </w:t>
      </w:r>
      <w:r w:rsidR="009A5645" w:rsidRPr="00B9496E">
        <w:rPr>
          <w:rFonts w:ascii="Arial" w:hAnsi="Arial" w:cs="Arial"/>
        </w:rPr>
        <w:t xml:space="preserve">150 </w:t>
      </w:r>
      <w:r w:rsidR="00C71E4E">
        <w:rPr>
          <w:rFonts w:ascii="Arial" w:hAnsi="Arial" w:cs="Arial"/>
        </w:rPr>
        <w:t>e</w:t>
      </w:r>
      <w:r w:rsidR="00C71E4E" w:rsidRPr="00B9496E">
        <w:rPr>
          <w:rFonts w:ascii="Arial" w:hAnsi="Arial" w:cs="Arial"/>
        </w:rPr>
        <w:t xml:space="preserve">uro </w:t>
      </w:r>
      <w:r w:rsidR="00EE5FBB" w:rsidRPr="00B9496E">
        <w:rPr>
          <w:rFonts w:ascii="Arial" w:hAnsi="Arial" w:cs="Arial"/>
        </w:rPr>
        <w:t>za 1</w:t>
      </w:r>
      <w:r w:rsidR="00EE5FBB" w:rsidRPr="002745B5">
        <w:rPr>
          <w:rFonts w:ascii="Arial" w:hAnsi="Arial" w:cs="Arial"/>
        </w:rPr>
        <w:t xml:space="preserve"> punkt ECTS.</w:t>
      </w:r>
      <w:r w:rsidR="00A2049C" w:rsidRPr="002745B5">
        <w:rPr>
          <w:rFonts w:ascii="Arial" w:hAnsi="Arial" w:cs="Arial"/>
        </w:rPr>
        <w:tab/>
      </w:r>
    </w:p>
    <w:p w14:paraId="560B1D00" w14:textId="77777777" w:rsidR="00FB18D6" w:rsidRDefault="00FB18D6" w:rsidP="00D31FF5">
      <w:pPr>
        <w:spacing w:before="20" w:after="20" w:line="240" w:lineRule="auto"/>
        <w:jc w:val="center"/>
        <w:rPr>
          <w:rFonts w:ascii="Arial" w:hAnsi="Arial" w:cs="Arial"/>
          <w:bCs/>
        </w:rPr>
      </w:pPr>
    </w:p>
    <w:p w14:paraId="6532D317" w14:textId="3D67E6B9" w:rsidR="00D31FF5" w:rsidRPr="002745B5" w:rsidRDefault="00D31FF5" w:rsidP="00D31FF5">
      <w:pPr>
        <w:spacing w:before="20" w:after="20" w:line="240" w:lineRule="auto"/>
        <w:jc w:val="center"/>
        <w:rPr>
          <w:rFonts w:ascii="Arial" w:hAnsi="Arial" w:cs="Arial"/>
          <w:bCs/>
        </w:rPr>
      </w:pPr>
      <w:r w:rsidRPr="002745B5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5</w:t>
      </w:r>
    </w:p>
    <w:p w14:paraId="69D8FCDC" w14:textId="7C60C322" w:rsidR="00D31FF5" w:rsidRDefault="00FB18D6" w:rsidP="00D31FF5">
      <w:pPr>
        <w:numPr>
          <w:ilvl w:val="0"/>
          <w:numId w:val="23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Zajęcia i inne c</w:t>
      </w:r>
      <w:r w:rsidR="00D31FF5" w:rsidRPr="002745B5">
        <w:rPr>
          <w:rFonts w:ascii="Arial" w:hAnsi="Arial" w:cs="Arial"/>
          <w:bCs/>
        </w:rPr>
        <w:t xml:space="preserve">zynności w Programie Doktorskim </w:t>
      </w:r>
      <w:r w:rsidR="00D31FF5">
        <w:rPr>
          <w:rFonts w:ascii="Arial" w:hAnsi="Arial" w:cs="Arial"/>
          <w:bCs/>
        </w:rPr>
        <w:t xml:space="preserve">UEK </w:t>
      </w:r>
      <w:r w:rsidR="00D31FF5" w:rsidRPr="002745B5">
        <w:rPr>
          <w:rFonts w:ascii="Arial" w:hAnsi="Arial" w:cs="Arial"/>
          <w:bCs/>
        </w:rPr>
        <w:t xml:space="preserve">mogą być prowadzone po zawarciu umowy dotyczącej prowadzenia procesu zmierzającego do nadania stopnia doktora </w:t>
      </w:r>
      <w:r w:rsidR="00B9496E">
        <w:rPr>
          <w:rFonts w:ascii="Arial" w:hAnsi="Arial" w:cs="Arial"/>
          <w:bCs/>
        </w:rPr>
        <w:br/>
      </w:r>
      <w:r w:rsidR="00D31FF5" w:rsidRPr="002745B5">
        <w:rPr>
          <w:rFonts w:ascii="Arial" w:hAnsi="Arial" w:cs="Arial"/>
          <w:bCs/>
        </w:rPr>
        <w:t>w trybie eksternistycznym poprzez udział w Programie Doktorskim UEK („Um</w:t>
      </w:r>
      <w:r w:rsidR="00D31FF5">
        <w:rPr>
          <w:rFonts w:ascii="Arial" w:hAnsi="Arial" w:cs="Arial"/>
          <w:bCs/>
        </w:rPr>
        <w:t>owa”)</w:t>
      </w:r>
      <w:r w:rsidR="00D31FF5" w:rsidRPr="002745B5">
        <w:rPr>
          <w:rFonts w:ascii="Arial" w:hAnsi="Arial" w:cs="Arial"/>
          <w:bCs/>
        </w:rPr>
        <w:t>.</w:t>
      </w:r>
    </w:p>
    <w:p w14:paraId="44696627" w14:textId="77777777" w:rsidR="00D31FF5" w:rsidRDefault="00D31FF5" w:rsidP="00D31FF5">
      <w:pPr>
        <w:numPr>
          <w:ilvl w:val="0"/>
          <w:numId w:val="23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imieniu Uczelni Umowa zawierana jest przez Rektora lub osobę przez niego upoważnioną.</w:t>
      </w:r>
    </w:p>
    <w:p w14:paraId="1A80C508" w14:textId="22685D45" w:rsidR="00D31FF5" w:rsidRPr="002745B5" w:rsidRDefault="00D31FF5" w:rsidP="00D31FF5">
      <w:pPr>
        <w:numPr>
          <w:ilvl w:val="0"/>
          <w:numId w:val="23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 w:rsidRPr="00F0526A">
        <w:rPr>
          <w:rFonts w:ascii="Arial" w:hAnsi="Arial" w:cs="Arial"/>
        </w:rPr>
        <w:t xml:space="preserve">Umowa zawierana jest z </w:t>
      </w:r>
      <w:r w:rsidR="00FB18D6">
        <w:rPr>
          <w:rFonts w:ascii="Arial" w:hAnsi="Arial" w:cs="Arial"/>
        </w:rPr>
        <w:t>uczestnikiem Programu Doktorskiego UEK</w:t>
      </w:r>
      <w:r>
        <w:rPr>
          <w:rFonts w:ascii="Arial" w:hAnsi="Arial" w:cs="Arial"/>
        </w:rPr>
        <w:t xml:space="preserve"> </w:t>
      </w:r>
      <w:r w:rsidRPr="00F0526A">
        <w:rPr>
          <w:rFonts w:ascii="Arial" w:hAnsi="Arial" w:cs="Arial"/>
        </w:rPr>
        <w:t>albo z podmiotem, który wyraził zgodę na sfinansowanie postępowania.</w:t>
      </w:r>
    </w:p>
    <w:p w14:paraId="591375BB" w14:textId="2A5C4648" w:rsidR="00D31FF5" w:rsidRPr="002745B5" w:rsidRDefault="00D31FF5" w:rsidP="00D31FF5">
      <w:pPr>
        <w:numPr>
          <w:ilvl w:val="0"/>
          <w:numId w:val="23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 w:rsidRPr="002745B5">
        <w:rPr>
          <w:rFonts w:ascii="Arial" w:hAnsi="Arial" w:cs="Arial"/>
          <w:bCs/>
        </w:rPr>
        <w:t>Wzór Umowy</w:t>
      </w:r>
      <w:r>
        <w:rPr>
          <w:rFonts w:ascii="Arial" w:hAnsi="Arial" w:cs="Arial"/>
          <w:bCs/>
        </w:rPr>
        <w:t xml:space="preserve"> </w:t>
      </w:r>
      <w:r w:rsidRPr="002745B5">
        <w:rPr>
          <w:rFonts w:ascii="Arial" w:hAnsi="Arial" w:cs="Arial"/>
          <w:bCs/>
        </w:rPr>
        <w:t xml:space="preserve">stanowi załącznik </w:t>
      </w:r>
      <w:r w:rsidR="009C3715">
        <w:rPr>
          <w:rFonts w:ascii="Arial" w:hAnsi="Arial" w:cs="Arial"/>
          <w:bCs/>
        </w:rPr>
        <w:t xml:space="preserve">nr 1 </w:t>
      </w:r>
      <w:r w:rsidRPr="002745B5">
        <w:rPr>
          <w:rFonts w:ascii="Arial" w:hAnsi="Arial" w:cs="Arial"/>
          <w:bCs/>
        </w:rPr>
        <w:t>do Zarządzenia.</w:t>
      </w:r>
    </w:p>
    <w:p w14:paraId="40C1C86D" w14:textId="77777777" w:rsidR="00D31FF5" w:rsidRPr="002745B5" w:rsidRDefault="00D31FF5" w:rsidP="00D31FF5">
      <w:pPr>
        <w:spacing w:before="20" w:after="20" w:line="240" w:lineRule="auto"/>
        <w:jc w:val="both"/>
        <w:rPr>
          <w:rFonts w:ascii="Arial" w:hAnsi="Arial" w:cs="Arial"/>
        </w:rPr>
      </w:pPr>
    </w:p>
    <w:p w14:paraId="65F88905" w14:textId="17FFDD92" w:rsidR="000D6BCA" w:rsidRPr="00420B72" w:rsidRDefault="000D6BCA" w:rsidP="000D6BCA">
      <w:pPr>
        <w:spacing w:before="20" w:after="20" w:line="240" w:lineRule="auto"/>
        <w:jc w:val="center"/>
        <w:rPr>
          <w:rFonts w:ascii="Arial" w:hAnsi="Arial" w:cs="Arial"/>
          <w:bCs/>
        </w:rPr>
      </w:pPr>
      <w:r w:rsidRPr="00420B72">
        <w:rPr>
          <w:rFonts w:ascii="Arial" w:hAnsi="Arial" w:cs="Arial"/>
          <w:bCs/>
        </w:rPr>
        <w:t xml:space="preserve">§ </w:t>
      </w:r>
      <w:r w:rsidR="00957AC6" w:rsidRPr="00420B72">
        <w:rPr>
          <w:rFonts w:ascii="Arial" w:hAnsi="Arial" w:cs="Arial"/>
          <w:bCs/>
        </w:rPr>
        <w:t>6</w:t>
      </w:r>
    </w:p>
    <w:p w14:paraId="02310E80" w14:textId="46D3F824" w:rsidR="00420B72" w:rsidRDefault="000D6BCA" w:rsidP="00420B72">
      <w:pPr>
        <w:numPr>
          <w:ilvl w:val="0"/>
          <w:numId w:val="26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 w:rsidRPr="00420B72">
        <w:rPr>
          <w:rFonts w:ascii="Arial" w:hAnsi="Arial" w:cs="Arial"/>
          <w:bCs/>
        </w:rPr>
        <w:t>Opłata, o której mowa w §</w:t>
      </w:r>
      <w:r w:rsidR="002C2D16" w:rsidRPr="00420B72">
        <w:rPr>
          <w:rFonts w:ascii="Arial" w:hAnsi="Arial" w:cs="Arial"/>
          <w:bCs/>
        </w:rPr>
        <w:t> </w:t>
      </w:r>
      <w:r w:rsidR="00D31FF5" w:rsidRPr="00420B72">
        <w:rPr>
          <w:rFonts w:ascii="Arial" w:hAnsi="Arial" w:cs="Arial"/>
          <w:bCs/>
        </w:rPr>
        <w:t>4</w:t>
      </w:r>
      <w:r w:rsidRPr="00420B72">
        <w:rPr>
          <w:rFonts w:ascii="Arial" w:hAnsi="Arial" w:cs="Arial"/>
          <w:bCs/>
        </w:rPr>
        <w:t xml:space="preserve"> ust. 1 i 2, wnoszona jest przez</w:t>
      </w:r>
      <w:r w:rsidR="00FB18D6" w:rsidRPr="00420B72">
        <w:rPr>
          <w:rFonts w:ascii="Arial" w:hAnsi="Arial" w:cs="Arial"/>
          <w:bCs/>
        </w:rPr>
        <w:t xml:space="preserve"> uczestnika</w:t>
      </w:r>
      <w:r w:rsidRPr="00420B72">
        <w:rPr>
          <w:rFonts w:ascii="Arial" w:hAnsi="Arial" w:cs="Arial"/>
          <w:bCs/>
        </w:rPr>
        <w:t xml:space="preserve"> </w:t>
      </w:r>
      <w:r w:rsidR="00420B72" w:rsidRPr="00420B72">
        <w:rPr>
          <w:rFonts w:ascii="Arial" w:hAnsi="Arial" w:cs="Arial"/>
          <w:bCs/>
        </w:rPr>
        <w:t xml:space="preserve">po otrzymaniu decyzji o zakwalifikowaniu do udziału w Programie Doktorskim UEK – </w:t>
      </w:r>
      <w:r w:rsidRPr="00420B72">
        <w:rPr>
          <w:rFonts w:ascii="Arial" w:hAnsi="Arial" w:cs="Arial"/>
          <w:bCs/>
        </w:rPr>
        <w:t>jednorazowo</w:t>
      </w:r>
      <w:r w:rsidR="00420B72" w:rsidRPr="00420B72">
        <w:rPr>
          <w:rFonts w:ascii="Arial" w:hAnsi="Arial" w:cs="Arial"/>
          <w:bCs/>
        </w:rPr>
        <w:t>, bądź w</w:t>
      </w:r>
      <w:r w:rsidRPr="00420B72">
        <w:rPr>
          <w:rFonts w:ascii="Arial" w:hAnsi="Arial" w:cs="Arial"/>
          <w:bCs/>
        </w:rPr>
        <w:t xml:space="preserve"> dwóch równych ratach</w:t>
      </w:r>
      <w:r w:rsidR="00420B72" w:rsidRPr="00420B72">
        <w:rPr>
          <w:rFonts w:ascii="Arial" w:hAnsi="Arial" w:cs="Arial"/>
          <w:bCs/>
        </w:rPr>
        <w:t xml:space="preserve">, zgodnie z zawartą </w:t>
      </w:r>
      <w:r w:rsidR="00C410B5">
        <w:rPr>
          <w:rFonts w:ascii="Arial" w:hAnsi="Arial" w:cs="Arial"/>
          <w:bCs/>
        </w:rPr>
        <w:t>U</w:t>
      </w:r>
      <w:r w:rsidR="00420B72" w:rsidRPr="00420B72">
        <w:rPr>
          <w:rFonts w:ascii="Arial" w:hAnsi="Arial" w:cs="Arial"/>
          <w:bCs/>
        </w:rPr>
        <w:t xml:space="preserve">mową. Zawarcie </w:t>
      </w:r>
      <w:r w:rsidR="00C410B5">
        <w:rPr>
          <w:rFonts w:ascii="Arial" w:hAnsi="Arial" w:cs="Arial"/>
          <w:bCs/>
        </w:rPr>
        <w:t>U</w:t>
      </w:r>
      <w:r w:rsidR="00420B72" w:rsidRPr="00420B72">
        <w:rPr>
          <w:rFonts w:ascii="Arial" w:hAnsi="Arial" w:cs="Arial"/>
          <w:bCs/>
        </w:rPr>
        <w:t xml:space="preserve">mowy określającej płatność w ratach możliwe jest na wniosek uczestnika, po uzyskaniu zgody Dyrektora Szkoły Doktorskiej. </w:t>
      </w:r>
    </w:p>
    <w:p w14:paraId="0AAD6E52" w14:textId="2BE79766" w:rsidR="000D6BCA" w:rsidRPr="00420B72" w:rsidRDefault="00420B72" w:rsidP="00420B72">
      <w:pPr>
        <w:numPr>
          <w:ilvl w:val="0"/>
          <w:numId w:val="26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 w:rsidRPr="00420B72">
        <w:rPr>
          <w:rFonts w:ascii="Arial" w:hAnsi="Arial" w:cs="Arial"/>
          <w:bCs/>
        </w:rPr>
        <w:t xml:space="preserve">Opłata lub jej pierwsza rata wnoszona jest </w:t>
      </w:r>
      <w:r w:rsidR="000D6BCA" w:rsidRPr="00420B72">
        <w:rPr>
          <w:rFonts w:ascii="Arial" w:hAnsi="Arial" w:cs="Arial"/>
          <w:bCs/>
        </w:rPr>
        <w:t xml:space="preserve">w terminie siedmiu dni od daty zawarcia Umowy, zaś druga </w:t>
      </w:r>
      <w:r>
        <w:rPr>
          <w:rFonts w:ascii="Arial" w:hAnsi="Arial" w:cs="Arial"/>
          <w:bCs/>
        </w:rPr>
        <w:t xml:space="preserve">rata wnoszona jest </w:t>
      </w:r>
      <w:r w:rsidR="000D6BCA" w:rsidRPr="00420B72">
        <w:rPr>
          <w:rFonts w:ascii="Arial" w:hAnsi="Arial" w:cs="Arial"/>
          <w:bCs/>
        </w:rPr>
        <w:t>w terminie do sześciu miesięcy od daty zawarcia Umowy.</w:t>
      </w:r>
      <w:r w:rsidRPr="00420B72">
        <w:rPr>
          <w:rFonts w:ascii="Arial" w:hAnsi="Arial" w:cs="Arial"/>
          <w:bCs/>
        </w:rPr>
        <w:t xml:space="preserve"> </w:t>
      </w:r>
    </w:p>
    <w:p w14:paraId="3A6DE9AD" w14:textId="4E111E45" w:rsidR="000D6BCA" w:rsidRPr="00420B72" w:rsidRDefault="000D6BCA" w:rsidP="000D6BCA">
      <w:pPr>
        <w:numPr>
          <w:ilvl w:val="0"/>
          <w:numId w:val="26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 w:rsidRPr="00420B72">
        <w:rPr>
          <w:rFonts w:ascii="Arial" w:hAnsi="Arial" w:cs="Arial"/>
          <w:bCs/>
        </w:rPr>
        <w:t xml:space="preserve">Nieuiszczenie przez </w:t>
      </w:r>
      <w:r w:rsidR="00FB18D6" w:rsidRPr="00420B72">
        <w:rPr>
          <w:rFonts w:ascii="Arial" w:hAnsi="Arial" w:cs="Arial"/>
          <w:bCs/>
        </w:rPr>
        <w:t>u</w:t>
      </w:r>
      <w:r w:rsidRPr="00420B72">
        <w:rPr>
          <w:rFonts w:ascii="Arial" w:hAnsi="Arial" w:cs="Arial"/>
          <w:bCs/>
        </w:rPr>
        <w:t xml:space="preserve">czestnika </w:t>
      </w:r>
      <w:r w:rsidR="002C4724">
        <w:rPr>
          <w:rFonts w:ascii="Arial" w:hAnsi="Arial" w:cs="Arial"/>
          <w:bCs/>
        </w:rPr>
        <w:t>k</w:t>
      </w:r>
      <w:r w:rsidRPr="00420B72">
        <w:rPr>
          <w:rFonts w:ascii="Arial" w:hAnsi="Arial" w:cs="Arial"/>
          <w:bCs/>
        </w:rPr>
        <w:t xml:space="preserve">woty opłaty w </w:t>
      </w:r>
      <w:r w:rsidR="00420B72">
        <w:rPr>
          <w:rFonts w:ascii="Arial" w:hAnsi="Arial" w:cs="Arial"/>
          <w:bCs/>
        </w:rPr>
        <w:t>terminach wynikających</w:t>
      </w:r>
      <w:r w:rsidR="0094264E">
        <w:rPr>
          <w:rFonts w:ascii="Arial" w:hAnsi="Arial" w:cs="Arial"/>
          <w:bCs/>
        </w:rPr>
        <w:t xml:space="preserve"> z niniejszego zarządzenia lub</w:t>
      </w:r>
      <w:r w:rsidR="00420B72">
        <w:rPr>
          <w:rFonts w:ascii="Arial" w:hAnsi="Arial" w:cs="Arial"/>
          <w:bCs/>
        </w:rPr>
        <w:t xml:space="preserve"> z Umowy</w:t>
      </w:r>
      <w:r w:rsidRPr="00420B72">
        <w:rPr>
          <w:rFonts w:ascii="Arial" w:hAnsi="Arial" w:cs="Arial"/>
          <w:bCs/>
        </w:rPr>
        <w:t xml:space="preserve"> uniemożliwia uczestnictwo w zajęciach Programu Doktorskiego UEK i skutkuje wydaniem decyzji o skreśleniu </w:t>
      </w:r>
      <w:r w:rsidR="00FB18D6" w:rsidRPr="00420B72">
        <w:rPr>
          <w:rFonts w:ascii="Arial" w:hAnsi="Arial" w:cs="Arial"/>
          <w:bCs/>
        </w:rPr>
        <w:t>u</w:t>
      </w:r>
      <w:r w:rsidRPr="00420B72">
        <w:rPr>
          <w:rFonts w:ascii="Arial" w:hAnsi="Arial" w:cs="Arial"/>
          <w:bCs/>
        </w:rPr>
        <w:t xml:space="preserve">czestnika z udziału w Programie Doktorskim UEK. Z dniem wydania decyzji o skreśleniu Umowa ulega rozwiązaniu. </w:t>
      </w:r>
      <w:r w:rsidR="00A736CE">
        <w:rPr>
          <w:rFonts w:ascii="Arial" w:hAnsi="Arial" w:cs="Arial"/>
          <w:bCs/>
        </w:rPr>
        <w:br/>
      </w:r>
      <w:r w:rsidRPr="00420B72">
        <w:rPr>
          <w:rFonts w:ascii="Arial" w:hAnsi="Arial" w:cs="Arial"/>
          <w:bCs/>
        </w:rPr>
        <w:t xml:space="preserve">W przypadku zapłaty ratalnej, zapisy niniejszego ustępu mają zastosowanie do każdej </w:t>
      </w:r>
      <w:r w:rsidR="002D0FD1">
        <w:rPr>
          <w:rFonts w:ascii="Arial" w:hAnsi="Arial" w:cs="Arial"/>
          <w:bCs/>
        </w:rPr>
        <w:br/>
      </w:r>
      <w:r w:rsidRPr="00420B72">
        <w:rPr>
          <w:rFonts w:ascii="Arial" w:hAnsi="Arial" w:cs="Arial"/>
          <w:bCs/>
        </w:rPr>
        <w:t xml:space="preserve">z rat opłaty. </w:t>
      </w:r>
    </w:p>
    <w:p w14:paraId="2F757F48" w14:textId="49A0A92C" w:rsidR="000D6BCA" w:rsidRDefault="000D6BCA" w:rsidP="00B5528F">
      <w:pPr>
        <w:spacing w:before="20" w:after="20" w:line="240" w:lineRule="auto"/>
        <w:jc w:val="center"/>
        <w:rPr>
          <w:rFonts w:ascii="Arial" w:hAnsi="Arial" w:cs="Arial"/>
        </w:rPr>
      </w:pPr>
    </w:p>
    <w:p w14:paraId="170EC8A7" w14:textId="39798557" w:rsidR="009F7C1F" w:rsidRDefault="009F7C1F" w:rsidP="009F7C1F">
      <w:pPr>
        <w:spacing w:before="20" w:after="20" w:line="24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§</w:t>
      </w:r>
      <w:r w:rsidR="00BA5858">
        <w:rPr>
          <w:rFonts w:ascii="Arial" w:hAnsi="Arial" w:cs="Arial"/>
        </w:rPr>
        <w:t xml:space="preserve"> </w:t>
      </w:r>
      <w:r w:rsidR="00957AC6">
        <w:rPr>
          <w:rFonts w:ascii="Arial" w:hAnsi="Arial" w:cs="Arial"/>
        </w:rPr>
        <w:t>7</w:t>
      </w:r>
    </w:p>
    <w:p w14:paraId="2D347999" w14:textId="60527826" w:rsidR="009F7C1F" w:rsidRPr="00FB18D6" w:rsidRDefault="009F7C1F" w:rsidP="008576C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B18D6">
        <w:rPr>
          <w:rFonts w:ascii="Arial" w:hAnsi="Arial" w:cs="Arial"/>
        </w:rPr>
        <w:t>Wysokość opłaty za przeprowadzenie postępowania o nadanie stopnia doktora dla uczestników Programu Doktorskiego</w:t>
      </w:r>
      <w:r w:rsidR="006C2383" w:rsidRPr="00FB18D6">
        <w:rPr>
          <w:rFonts w:ascii="Arial" w:hAnsi="Arial" w:cs="Arial"/>
        </w:rPr>
        <w:t xml:space="preserve"> UEK</w:t>
      </w:r>
      <w:r w:rsidRPr="00FB18D6">
        <w:rPr>
          <w:rFonts w:ascii="Arial" w:hAnsi="Arial" w:cs="Arial"/>
        </w:rPr>
        <w:t xml:space="preserve"> wyznaczana jest w odniesieniu</w:t>
      </w:r>
      <w:r w:rsidR="00A06095" w:rsidRPr="00FB18D6">
        <w:rPr>
          <w:rFonts w:ascii="Arial" w:hAnsi="Arial" w:cs="Arial"/>
        </w:rPr>
        <w:t xml:space="preserve"> stawki minimalnego miesięcznego wynagrodzenia zasadniczego profesora określanej </w:t>
      </w:r>
      <w:r w:rsidRPr="00FB18D6">
        <w:rPr>
          <w:rFonts w:ascii="Arial" w:hAnsi="Arial" w:cs="Arial"/>
        </w:rPr>
        <w:t>przez ministra właściwego do spraw szkolnictwa wyższego i obejmuje następujące składowe:</w:t>
      </w:r>
    </w:p>
    <w:p w14:paraId="5129AEA2" w14:textId="4E207409" w:rsidR="009F7C1F" w:rsidRPr="00FB18D6" w:rsidRDefault="009F7C1F" w:rsidP="00F27C55">
      <w:pPr>
        <w:pStyle w:val="Akapitzlist"/>
        <w:numPr>
          <w:ilvl w:val="0"/>
          <w:numId w:val="42"/>
        </w:numPr>
        <w:spacing w:before="20" w:after="20" w:line="240" w:lineRule="auto"/>
        <w:ind w:left="851" w:hanging="425"/>
        <w:jc w:val="both"/>
        <w:rPr>
          <w:rFonts w:ascii="Arial" w:hAnsi="Arial" w:cs="Arial"/>
        </w:rPr>
      </w:pPr>
      <w:r w:rsidRPr="00FB18D6">
        <w:rPr>
          <w:rFonts w:ascii="Arial" w:hAnsi="Arial" w:cs="Arial"/>
        </w:rPr>
        <w:t>wynagrodzenie promotora w wysokości</w:t>
      </w:r>
      <w:r w:rsidR="00DF4AB7" w:rsidRPr="00FB18D6">
        <w:rPr>
          <w:rFonts w:ascii="Arial" w:hAnsi="Arial" w:cs="Arial"/>
        </w:rPr>
        <w:t xml:space="preserve"> 83%</w:t>
      </w:r>
      <w:r w:rsidRPr="00FB18D6">
        <w:rPr>
          <w:rFonts w:ascii="Arial" w:hAnsi="Arial" w:cs="Arial"/>
        </w:rPr>
        <w:t xml:space="preserve"> stawki </w:t>
      </w:r>
      <w:r w:rsidR="004C04E6" w:rsidRPr="00FB18D6">
        <w:rPr>
          <w:rFonts w:ascii="Arial" w:hAnsi="Arial" w:cs="Arial"/>
        </w:rPr>
        <w:t>minimalnego</w:t>
      </w:r>
      <w:r w:rsidRPr="00FB18D6">
        <w:rPr>
          <w:rFonts w:ascii="Arial" w:hAnsi="Arial" w:cs="Arial"/>
        </w:rPr>
        <w:t xml:space="preserve"> wynagrodzenia profesora,</w:t>
      </w:r>
    </w:p>
    <w:p w14:paraId="471D64B4" w14:textId="41C27877" w:rsidR="009F7C1F" w:rsidRPr="00FB18D6" w:rsidRDefault="009F7C1F" w:rsidP="00F27C55">
      <w:pPr>
        <w:pStyle w:val="Akapitzlist"/>
        <w:numPr>
          <w:ilvl w:val="0"/>
          <w:numId w:val="42"/>
        </w:numPr>
        <w:spacing w:before="20" w:after="20" w:line="240" w:lineRule="auto"/>
        <w:ind w:left="851" w:hanging="425"/>
        <w:jc w:val="both"/>
        <w:rPr>
          <w:rFonts w:ascii="Arial" w:hAnsi="Arial" w:cs="Arial"/>
        </w:rPr>
      </w:pPr>
      <w:r w:rsidRPr="00FB18D6">
        <w:rPr>
          <w:rFonts w:ascii="Arial" w:hAnsi="Arial" w:cs="Arial"/>
        </w:rPr>
        <w:t xml:space="preserve">wynagrodzenie promotora pomocniczego w wysokości </w:t>
      </w:r>
      <w:r w:rsidR="00DF4AB7" w:rsidRPr="00FB18D6">
        <w:rPr>
          <w:rFonts w:ascii="Arial" w:hAnsi="Arial" w:cs="Arial"/>
        </w:rPr>
        <w:t>50</w:t>
      </w:r>
      <w:r w:rsidRPr="00FB18D6">
        <w:rPr>
          <w:rFonts w:ascii="Arial" w:hAnsi="Arial" w:cs="Arial"/>
        </w:rPr>
        <w:t xml:space="preserve">% stawki </w:t>
      </w:r>
      <w:r w:rsidR="005A6B67">
        <w:rPr>
          <w:rFonts w:ascii="Arial" w:hAnsi="Arial" w:cs="Arial"/>
        </w:rPr>
        <w:t xml:space="preserve">minimalnego </w:t>
      </w:r>
      <w:r w:rsidRPr="00FB18D6">
        <w:rPr>
          <w:rFonts w:ascii="Arial" w:hAnsi="Arial" w:cs="Arial"/>
        </w:rPr>
        <w:t>wynagrodzenia profesora,</w:t>
      </w:r>
    </w:p>
    <w:p w14:paraId="4DAD1DCA" w14:textId="3E50A1DB" w:rsidR="009F7C1F" w:rsidRPr="00FB18D6" w:rsidRDefault="009F7C1F" w:rsidP="00F27C55">
      <w:pPr>
        <w:pStyle w:val="Akapitzlist"/>
        <w:numPr>
          <w:ilvl w:val="0"/>
          <w:numId w:val="42"/>
        </w:numPr>
        <w:spacing w:before="20" w:after="20" w:line="240" w:lineRule="auto"/>
        <w:ind w:left="851" w:hanging="425"/>
        <w:jc w:val="both"/>
        <w:rPr>
          <w:rFonts w:ascii="Arial" w:hAnsi="Arial" w:cs="Arial"/>
        </w:rPr>
      </w:pPr>
      <w:r w:rsidRPr="00FB18D6">
        <w:rPr>
          <w:rFonts w:ascii="Arial" w:hAnsi="Arial" w:cs="Arial"/>
        </w:rPr>
        <w:lastRenderedPageBreak/>
        <w:t xml:space="preserve">wynagrodzenie recenzentów wyznaczane dla każdego z nich w wysokości </w:t>
      </w:r>
      <w:r w:rsidR="00DF4AB7" w:rsidRPr="00FB18D6">
        <w:rPr>
          <w:rFonts w:ascii="Arial" w:hAnsi="Arial" w:cs="Arial"/>
        </w:rPr>
        <w:t>27</w:t>
      </w:r>
      <w:r w:rsidRPr="00FB18D6">
        <w:rPr>
          <w:rFonts w:ascii="Arial" w:hAnsi="Arial" w:cs="Arial"/>
        </w:rPr>
        <w:t xml:space="preserve">% </w:t>
      </w:r>
      <w:r w:rsidR="005A6B67">
        <w:rPr>
          <w:rFonts w:ascii="Arial" w:hAnsi="Arial" w:cs="Arial"/>
        </w:rPr>
        <w:t xml:space="preserve">minimalnego </w:t>
      </w:r>
      <w:r w:rsidRPr="00FB18D6">
        <w:rPr>
          <w:rFonts w:ascii="Arial" w:hAnsi="Arial" w:cs="Arial"/>
        </w:rPr>
        <w:t>wynagrodzenia profesora,</w:t>
      </w:r>
    </w:p>
    <w:p w14:paraId="055CA468" w14:textId="77777777" w:rsidR="009F7C1F" w:rsidRPr="00FB18D6" w:rsidRDefault="009F7C1F" w:rsidP="00F27C55">
      <w:pPr>
        <w:pStyle w:val="Akapitzlist"/>
        <w:numPr>
          <w:ilvl w:val="0"/>
          <w:numId w:val="42"/>
        </w:numPr>
        <w:spacing w:before="20" w:after="20" w:line="240" w:lineRule="auto"/>
        <w:ind w:left="851" w:hanging="425"/>
        <w:jc w:val="both"/>
        <w:rPr>
          <w:rFonts w:ascii="Arial" w:hAnsi="Arial" w:cs="Arial"/>
        </w:rPr>
      </w:pPr>
      <w:r w:rsidRPr="00FB18D6">
        <w:rPr>
          <w:rFonts w:ascii="Arial" w:hAnsi="Arial" w:cs="Arial"/>
        </w:rPr>
        <w:t>inne koszty bezpośrednie,</w:t>
      </w:r>
    </w:p>
    <w:p w14:paraId="4E1BCAF9" w14:textId="7597E059" w:rsidR="009F7C1F" w:rsidRPr="00FB18D6" w:rsidRDefault="009F7C1F" w:rsidP="00F27C55">
      <w:pPr>
        <w:pStyle w:val="Akapitzlist"/>
        <w:numPr>
          <w:ilvl w:val="0"/>
          <w:numId w:val="42"/>
        </w:numPr>
        <w:spacing w:before="20" w:after="20" w:line="240" w:lineRule="auto"/>
        <w:ind w:left="851" w:hanging="425"/>
        <w:jc w:val="both"/>
        <w:rPr>
          <w:rFonts w:ascii="Arial" w:hAnsi="Arial" w:cs="Arial"/>
        </w:rPr>
      </w:pPr>
      <w:r w:rsidRPr="00FB18D6">
        <w:rPr>
          <w:rFonts w:ascii="Arial" w:hAnsi="Arial" w:cs="Arial"/>
        </w:rPr>
        <w:t xml:space="preserve">koszty pośrednie w wysokości 25% kosztów wymienionych w punktach </w:t>
      </w:r>
      <w:r w:rsidR="006C2383" w:rsidRPr="00FB18D6">
        <w:rPr>
          <w:rFonts w:ascii="Arial" w:hAnsi="Arial" w:cs="Arial"/>
        </w:rPr>
        <w:t>1 - 4.</w:t>
      </w:r>
    </w:p>
    <w:p w14:paraId="1B469E35" w14:textId="5EA8BFF4" w:rsidR="009F7C1F" w:rsidRPr="00425705" w:rsidRDefault="00BD392D" w:rsidP="009F7C1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</w:t>
      </w:r>
      <w:r w:rsidR="009F7C1F" w:rsidRPr="00425705">
        <w:rPr>
          <w:rFonts w:ascii="Arial" w:hAnsi="Arial" w:cs="Arial"/>
        </w:rPr>
        <w:t>zobowiązany jest do wniesienia opłaty określonej w ust.</w:t>
      </w:r>
      <w:r w:rsidR="004B3283">
        <w:rPr>
          <w:rFonts w:ascii="Arial" w:hAnsi="Arial" w:cs="Arial"/>
        </w:rPr>
        <w:t> </w:t>
      </w:r>
      <w:r w:rsidR="009F7C1F" w:rsidRPr="00425705">
        <w:rPr>
          <w:rFonts w:ascii="Arial" w:hAnsi="Arial" w:cs="Arial"/>
        </w:rPr>
        <w:t>1 pkt</w:t>
      </w:r>
      <w:r w:rsidR="002649D3">
        <w:rPr>
          <w:rFonts w:ascii="Arial" w:hAnsi="Arial" w:cs="Arial"/>
        </w:rPr>
        <w:t>.</w:t>
      </w:r>
      <w:r w:rsidR="004B3283">
        <w:rPr>
          <w:rFonts w:ascii="Arial" w:hAnsi="Arial" w:cs="Arial"/>
        </w:rPr>
        <w:t> </w:t>
      </w:r>
      <w:r w:rsidR="009F7C1F" w:rsidRPr="00425705">
        <w:rPr>
          <w:rFonts w:ascii="Arial" w:hAnsi="Arial" w:cs="Arial"/>
        </w:rPr>
        <w:t>1</w:t>
      </w:r>
      <w:r w:rsidR="002649D3">
        <w:rPr>
          <w:rFonts w:ascii="Arial" w:hAnsi="Arial" w:cs="Arial"/>
        </w:rPr>
        <w:t>–</w:t>
      </w:r>
      <w:r w:rsidR="009F7C1F" w:rsidRPr="00425705">
        <w:rPr>
          <w:rFonts w:ascii="Arial" w:hAnsi="Arial" w:cs="Arial"/>
        </w:rPr>
        <w:t>3 oraz</w:t>
      </w:r>
      <w:r w:rsidR="006C2383" w:rsidRPr="00425705">
        <w:rPr>
          <w:rFonts w:ascii="Arial" w:hAnsi="Arial" w:cs="Arial"/>
        </w:rPr>
        <w:t xml:space="preserve"> odpowiadając</w:t>
      </w:r>
      <w:r w:rsidR="00667357" w:rsidRPr="00425705">
        <w:rPr>
          <w:rFonts w:ascii="Arial" w:hAnsi="Arial" w:cs="Arial"/>
        </w:rPr>
        <w:t>ych</w:t>
      </w:r>
      <w:r w:rsidR="006C2383" w:rsidRPr="00425705">
        <w:rPr>
          <w:rFonts w:ascii="Arial" w:hAnsi="Arial" w:cs="Arial"/>
        </w:rPr>
        <w:t xml:space="preserve"> jej</w:t>
      </w:r>
      <w:r w:rsidR="009F7C1F" w:rsidRPr="00425705">
        <w:rPr>
          <w:rFonts w:ascii="Arial" w:hAnsi="Arial" w:cs="Arial"/>
        </w:rPr>
        <w:t xml:space="preserve"> koszt</w:t>
      </w:r>
      <w:r w:rsidR="00667357" w:rsidRPr="00425705">
        <w:rPr>
          <w:rFonts w:ascii="Arial" w:hAnsi="Arial" w:cs="Arial"/>
        </w:rPr>
        <w:t>ów</w:t>
      </w:r>
      <w:r w:rsidR="009F7C1F" w:rsidRPr="00425705">
        <w:rPr>
          <w:rFonts w:ascii="Arial" w:hAnsi="Arial" w:cs="Arial"/>
        </w:rPr>
        <w:t xml:space="preserve"> pośredni</w:t>
      </w:r>
      <w:r w:rsidR="00667357" w:rsidRPr="00425705">
        <w:rPr>
          <w:rFonts w:ascii="Arial" w:hAnsi="Arial" w:cs="Arial"/>
        </w:rPr>
        <w:t>ch</w:t>
      </w:r>
      <w:r w:rsidR="009F7C1F" w:rsidRPr="00425705">
        <w:rPr>
          <w:rFonts w:ascii="Arial" w:hAnsi="Arial" w:cs="Arial"/>
        </w:rPr>
        <w:t xml:space="preserve"> przed złożeniem wniosku o wszczęcie postępowania o nadanie stopnia doktora.</w:t>
      </w:r>
      <w:r w:rsidR="00442D5F" w:rsidRPr="00425705">
        <w:rPr>
          <w:rFonts w:ascii="Arial" w:hAnsi="Arial" w:cs="Arial"/>
        </w:rPr>
        <w:t xml:space="preserve"> </w:t>
      </w:r>
      <w:r w:rsidR="00425705" w:rsidRPr="00425705">
        <w:rPr>
          <w:rFonts w:ascii="Arial" w:hAnsi="Arial" w:cs="Arial"/>
        </w:rPr>
        <w:t>Potwierdzenie dokonania opłaty</w:t>
      </w:r>
      <w:r>
        <w:rPr>
          <w:rFonts w:ascii="Arial" w:hAnsi="Arial" w:cs="Arial"/>
        </w:rPr>
        <w:t xml:space="preserve"> uczestnik przedstawia wraz z wnioskiem o wszczęcie postępowania</w:t>
      </w:r>
      <w:r w:rsidR="00425705" w:rsidRPr="00425705">
        <w:rPr>
          <w:rFonts w:ascii="Arial" w:hAnsi="Arial" w:cs="Arial"/>
        </w:rPr>
        <w:t>.</w:t>
      </w:r>
    </w:p>
    <w:p w14:paraId="7F30125E" w14:textId="3631F7E6" w:rsidR="009F7C1F" w:rsidRPr="00A9799D" w:rsidRDefault="00BD392D" w:rsidP="009F7C1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9799D">
        <w:rPr>
          <w:rFonts w:ascii="Arial" w:hAnsi="Arial" w:cs="Arial"/>
        </w:rPr>
        <w:t xml:space="preserve">Uczestnik </w:t>
      </w:r>
      <w:r w:rsidR="00816717" w:rsidRPr="00A9799D">
        <w:rPr>
          <w:rFonts w:ascii="Arial" w:hAnsi="Arial" w:cs="Arial"/>
        </w:rPr>
        <w:t xml:space="preserve">zobowiązany jest do wniesienia opłaty </w:t>
      </w:r>
      <w:r w:rsidR="009F7C1F" w:rsidRPr="00A9799D">
        <w:rPr>
          <w:rFonts w:ascii="Arial" w:hAnsi="Arial" w:cs="Arial"/>
        </w:rPr>
        <w:t>określo</w:t>
      </w:r>
      <w:r w:rsidR="00816717" w:rsidRPr="00A9799D">
        <w:rPr>
          <w:rFonts w:ascii="Arial" w:hAnsi="Arial" w:cs="Arial"/>
        </w:rPr>
        <w:t>nej</w:t>
      </w:r>
      <w:r w:rsidR="009F7C1F" w:rsidRPr="00A9799D">
        <w:rPr>
          <w:rFonts w:ascii="Arial" w:hAnsi="Arial" w:cs="Arial"/>
        </w:rPr>
        <w:t xml:space="preserve"> w ust.</w:t>
      </w:r>
      <w:r w:rsidR="004B3283" w:rsidRPr="00A9799D">
        <w:rPr>
          <w:rFonts w:ascii="Arial" w:hAnsi="Arial" w:cs="Arial"/>
        </w:rPr>
        <w:t> </w:t>
      </w:r>
      <w:r w:rsidR="009F7C1F" w:rsidRPr="00A9799D">
        <w:rPr>
          <w:rFonts w:ascii="Arial" w:hAnsi="Arial" w:cs="Arial"/>
        </w:rPr>
        <w:t>1 pkt</w:t>
      </w:r>
      <w:r w:rsidR="004B3283" w:rsidRPr="00A9799D">
        <w:rPr>
          <w:rFonts w:ascii="Arial" w:hAnsi="Arial" w:cs="Arial"/>
        </w:rPr>
        <w:t> </w:t>
      </w:r>
      <w:r w:rsidR="009F7C1F" w:rsidRPr="00A9799D">
        <w:rPr>
          <w:rFonts w:ascii="Arial" w:hAnsi="Arial" w:cs="Arial"/>
        </w:rPr>
        <w:t>4 oraz odpowiadając</w:t>
      </w:r>
      <w:r w:rsidR="00667357" w:rsidRPr="00A9799D">
        <w:rPr>
          <w:rFonts w:ascii="Arial" w:hAnsi="Arial" w:cs="Arial"/>
        </w:rPr>
        <w:t>ych</w:t>
      </w:r>
      <w:r w:rsidR="009F7C1F" w:rsidRPr="00A9799D">
        <w:rPr>
          <w:rFonts w:ascii="Arial" w:hAnsi="Arial" w:cs="Arial"/>
        </w:rPr>
        <w:t xml:space="preserve"> jej koszt</w:t>
      </w:r>
      <w:r w:rsidR="00667357" w:rsidRPr="00A9799D">
        <w:rPr>
          <w:rFonts w:ascii="Arial" w:hAnsi="Arial" w:cs="Arial"/>
        </w:rPr>
        <w:t>ów</w:t>
      </w:r>
      <w:r w:rsidR="009F7C1F" w:rsidRPr="00A9799D">
        <w:rPr>
          <w:rFonts w:ascii="Arial" w:hAnsi="Arial" w:cs="Arial"/>
        </w:rPr>
        <w:t xml:space="preserve"> pośredni</w:t>
      </w:r>
      <w:r w:rsidR="00667357" w:rsidRPr="00A9799D">
        <w:rPr>
          <w:rFonts w:ascii="Arial" w:hAnsi="Arial" w:cs="Arial"/>
        </w:rPr>
        <w:t>ch</w:t>
      </w:r>
      <w:r w:rsidR="009F7C1F" w:rsidRPr="00A9799D">
        <w:rPr>
          <w:rFonts w:ascii="Arial" w:hAnsi="Arial" w:cs="Arial"/>
        </w:rPr>
        <w:t xml:space="preserve"> przed </w:t>
      </w:r>
      <w:r w:rsidR="00B26944" w:rsidRPr="00A9799D">
        <w:rPr>
          <w:rFonts w:ascii="Arial" w:hAnsi="Arial" w:cs="Arial"/>
        </w:rPr>
        <w:t xml:space="preserve">przekazaniem </w:t>
      </w:r>
      <w:r w:rsidR="00A9799D" w:rsidRPr="00A9799D">
        <w:rPr>
          <w:rFonts w:ascii="Arial" w:hAnsi="Arial" w:cs="Arial"/>
        </w:rPr>
        <w:t xml:space="preserve">przez Komisję Doktorską </w:t>
      </w:r>
      <w:r w:rsidR="009F7C1F" w:rsidRPr="00A9799D">
        <w:rPr>
          <w:rFonts w:ascii="Arial" w:hAnsi="Arial" w:cs="Arial"/>
        </w:rPr>
        <w:t>wniosku o nadanie stopnia doktora do właściwej Rady Dyscypliny Naukowej</w:t>
      </w:r>
      <w:r w:rsidR="00425705" w:rsidRPr="00A9799D">
        <w:rPr>
          <w:rFonts w:ascii="Arial" w:hAnsi="Arial" w:cs="Arial"/>
        </w:rPr>
        <w:t xml:space="preserve"> i </w:t>
      </w:r>
      <w:r w:rsidRPr="00A9799D">
        <w:rPr>
          <w:rFonts w:ascii="Arial" w:hAnsi="Arial" w:cs="Arial"/>
        </w:rPr>
        <w:t>stanowi</w:t>
      </w:r>
      <w:r w:rsidR="00425705" w:rsidRPr="00A9799D">
        <w:rPr>
          <w:rFonts w:ascii="Arial" w:hAnsi="Arial" w:cs="Arial"/>
        </w:rPr>
        <w:t xml:space="preserve"> warun</w:t>
      </w:r>
      <w:r w:rsidRPr="00A9799D">
        <w:rPr>
          <w:rFonts w:ascii="Arial" w:hAnsi="Arial" w:cs="Arial"/>
        </w:rPr>
        <w:t>ek</w:t>
      </w:r>
      <w:r w:rsidR="00425705" w:rsidRPr="00A9799D">
        <w:rPr>
          <w:rFonts w:ascii="Arial" w:hAnsi="Arial" w:cs="Arial"/>
        </w:rPr>
        <w:t xml:space="preserve"> tego </w:t>
      </w:r>
      <w:r w:rsidR="00A9799D" w:rsidRPr="00A9799D">
        <w:rPr>
          <w:rFonts w:ascii="Arial" w:hAnsi="Arial" w:cs="Arial"/>
        </w:rPr>
        <w:t>przekazania</w:t>
      </w:r>
      <w:r w:rsidR="009F7C1F" w:rsidRPr="00A9799D">
        <w:rPr>
          <w:rFonts w:ascii="Arial" w:hAnsi="Arial" w:cs="Arial"/>
        </w:rPr>
        <w:t>.</w:t>
      </w:r>
    </w:p>
    <w:p w14:paraId="3AD7CD7E" w14:textId="77777777" w:rsidR="009F7C1F" w:rsidRDefault="009F7C1F" w:rsidP="009F7C1F">
      <w:pPr>
        <w:pStyle w:val="Default"/>
        <w:jc w:val="center"/>
        <w:rPr>
          <w:sz w:val="22"/>
          <w:szCs w:val="22"/>
        </w:rPr>
      </w:pPr>
    </w:p>
    <w:p w14:paraId="430C398C" w14:textId="5F391AEB" w:rsidR="009F7C1F" w:rsidRPr="00A24417" w:rsidRDefault="009F7C1F" w:rsidP="009F7C1F">
      <w:pPr>
        <w:pStyle w:val="Default"/>
        <w:jc w:val="center"/>
        <w:rPr>
          <w:sz w:val="22"/>
          <w:szCs w:val="22"/>
        </w:rPr>
      </w:pPr>
      <w:r w:rsidRPr="00A24417">
        <w:rPr>
          <w:sz w:val="22"/>
          <w:szCs w:val="22"/>
        </w:rPr>
        <w:t xml:space="preserve">§ </w:t>
      </w:r>
      <w:r w:rsidR="00957AC6">
        <w:rPr>
          <w:sz w:val="22"/>
          <w:szCs w:val="22"/>
        </w:rPr>
        <w:t>8</w:t>
      </w:r>
    </w:p>
    <w:p w14:paraId="47087E02" w14:textId="656E2210" w:rsidR="009F7C1F" w:rsidRPr="00BA5858" w:rsidRDefault="009F7C1F" w:rsidP="00BA5858">
      <w:pPr>
        <w:pStyle w:val="Default"/>
        <w:numPr>
          <w:ilvl w:val="0"/>
          <w:numId w:val="35"/>
        </w:numPr>
        <w:ind w:left="426" w:hanging="426"/>
        <w:jc w:val="both"/>
        <w:rPr>
          <w:color w:val="auto"/>
          <w:sz w:val="22"/>
          <w:szCs w:val="22"/>
        </w:rPr>
      </w:pPr>
      <w:r w:rsidRPr="00BA5858">
        <w:rPr>
          <w:color w:val="auto"/>
          <w:sz w:val="22"/>
          <w:szCs w:val="22"/>
        </w:rPr>
        <w:t>Załącznikiem do Umowy jest wstępna kalkulacja kosztów przeprowadzenia postępowan</w:t>
      </w:r>
      <w:r w:rsidR="002A37B2">
        <w:rPr>
          <w:color w:val="auto"/>
          <w:sz w:val="22"/>
          <w:szCs w:val="22"/>
        </w:rPr>
        <w:t>ia</w:t>
      </w:r>
      <w:r w:rsidRPr="00BA5858">
        <w:rPr>
          <w:color w:val="auto"/>
          <w:sz w:val="22"/>
          <w:szCs w:val="22"/>
        </w:rPr>
        <w:t xml:space="preserve"> o nadanie stopnia doktora.</w:t>
      </w:r>
    </w:p>
    <w:p w14:paraId="2BD6FDE0" w14:textId="77777777" w:rsidR="009F7C1F" w:rsidRPr="00BA5858" w:rsidRDefault="009F7C1F" w:rsidP="00BA5858">
      <w:pPr>
        <w:pStyle w:val="Default"/>
        <w:numPr>
          <w:ilvl w:val="0"/>
          <w:numId w:val="35"/>
        </w:numPr>
        <w:ind w:left="426" w:hanging="426"/>
        <w:jc w:val="both"/>
        <w:rPr>
          <w:color w:val="auto"/>
          <w:sz w:val="22"/>
          <w:szCs w:val="22"/>
        </w:rPr>
      </w:pPr>
      <w:r w:rsidRPr="00BA5858">
        <w:rPr>
          <w:color w:val="auto"/>
          <w:sz w:val="22"/>
          <w:szCs w:val="22"/>
        </w:rPr>
        <w:t xml:space="preserve">Wstępna kalkulacja sporządzana jest według stawek obowiązujących w chwili jej sporządzania. W trakcie przeprowadzania postępowania dokonywana jest aktualizacja kosztów, zgodnie z przepisami obowiązującymi na dzień powstania tych kosztów. </w:t>
      </w:r>
    </w:p>
    <w:p w14:paraId="71D64A78" w14:textId="4CE36946" w:rsidR="009F7C1F" w:rsidRPr="00BA5858" w:rsidRDefault="009F7C1F" w:rsidP="00BA5858">
      <w:pPr>
        <w:numPr>
          <w:ilvl w:val="0"/>
          <w:numId w:val="35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 w:rsidRPr="00BA5858">
        <w:rPr>
          <w:rFonts w:ascii="Arial" w:hAnsi="Arial" w:cs="Arial"/>
        </w:rPr>
        <w:t>Kalkulacja</w:t>
      </w:r>
      <w:r w:rsidR="0002559F">
        <w:rPr>
          <w:rFonts w:ascii="Arial" w:hAnsi="Arial" w:cs="Arial"/>
        </w:rPr>
        <w:t xml:space="preserve"> </w:t>
      </w:r>
      <w:r w:rsidRPr="00BA5858">
        <w:rPr>
          <w:rFonts w:ascii="Arial" w:hAnsi="Arial" w:cs="Arial"/>
        </w:rPr>
        <w:t xml:space="preserve">kosztów sporządzana </w:t>
      </w:r>
      <w:r w:rsidR="00073F93">
        <w:rPr>
          <w:rFonts w:ascii="Arial" w:hAnsi="Arial" w:cs="Arial"/>
        </w:rPr>
        <w:t xml:space="preserve">przez </w:t>
      </w:r>
      <w:r w:rsidR="00821815" w:rsidRPr="00A940E7">
        <w:rPr>
          <w:rFonts w:ascii="Arial" w:hAnsi="Arial" w:cs="Arial"/>
        </w:rPr>
        <w:t>Centrum Kształcenia Doktorantów i Obsługi Postępowań Doktorskich</w:t>
      </w:r>
      <w:r w:rsidRPr="00BA5858">
        <w:rPr>
          <w:rFonts w:ascii="Arial" w:hAnsi="Arial" w:cs="Arial"/>
          <w:bCs/>
        </w:rPr>
        <w:t xml:space="preserve">, </w:t>
      </w:r>
      <w:r w:rsidRPr="00BA5858">
        <w:rPr>
          <w:rFonts w:ascii="Arial" w:hAnsi="Arial" w:cs="Arial"/>
        </w:rPr>
        <w:t>a akceptowana jest przez Kwestora i Prorektora</w:t>
      </w:r>
      <w:r w:rsidR="00655311">
        <w:rPr>
          <w:rFonts w:ascii="Arial" w:hAnsi="Arial" w:cs="Arial"/>
        </w:rPr>
        <w:t xml:space="preserve"> właściwego </w:t>
      </w:r>
      <w:r w:rsidR="00821815">
        <w:rPr>
          <w:rFonts w:ascii="Arial" w:hAnsi="Arial" w:cs="Arial"/>
        </w:rPr>
        <w:br/>
      </w:r>
      <w:r w:rsidR="00655311">
        <w:rPr>
          <w:rFonts w:ascii="Arial" w:hAnsi="Arial" w:cs="Arial"/>
        </w:rPr>
        <w:t>ds. Nauki</w:t>
      </w:r>
      <w:r w:rsidRPr="00BA5858">
        <w:rPr>
          <w:rFonts w:ascii="Arial" w:hAnsi="Arial" w:cs="Arial"/>
        </w:rPr>
        <w:t xml:space="preserve">. </w:t>
      </w:r>
    </w:p>
    <w:p w14:paraId="3386E9C8" w14:textId="59C36D9A" w:rsidR="000D6BCA" w:rsidRDefault="000D6BCA" w:rsidP="00B5528F">
      <w:pPr>
        <w:spacing w:before="20" w:after="20" w:line="240" w:lineRule="auto"/>
        <w:jc w:val="center"/>
        <w:rPr>
          <w:rFonts w:ascii="Arial" w:hAnsi="Arial" w:cs="Arial"/>
        </w:rPr>
      </w:pPr>
    </w:p>
    <w:p w14:paraId="6879C04F" w14:textId="73517B2B" w:rsidR="00111FB3" w:rsidRPr="002745B5" w:rsidRDefault="00683FB8" w:rsidP="00B5528F">
      <w:pPr>
        <w:spacing w:before="20" w:after="20" w:line="240" w:lineRule="auto"/>
        <w:jc w:val="center"/>
        <w:rPr>
          <w:rFonts w:ascii="Arial" w:hAnsi="Arial" w:cs="Arial"/>
        </w:rPr>
      </w:pPr>
      <w:r w:rsidRPr="002745B5">
        <w:rPr>
          <w:rFonts w:ascii="Arial" w:hAnsi="Arial" w:cs="Arial"/>
        </w:rPr>
        <w:t xml:space="preserve">§ </w:t>
      </w:r>
      <w:r w:rsidR="00957AC6">
        <w:rPr>
          <w:rFonts w:ascii="Arial" w:hAnsi="Arial" w:cs="Arial"/>
        </w:rPr>
        <w:t>9</w:t>
      </w:r>
    </w:p>
    <w:p w14:paraId="21D3727D" w14:textId="134F8EF8" w:rsidR="00A2049C" w:rsidRPr="007D40A5" w:rsidRDefault="00657B32" w:rsidP="00667357">
      <w:pPr>
        <w:pStyle w:val="Akapitzlist"/>
        <w:spacing w:before="20" w:after="20" w:line="240" w:lineRule="auto"/>
        <w:ind w:left="0"/>
        <w:jc w:val="both"/>
        <w:rPr>
          <w:rFonts w:ascii="Arial" w:hAnsi="Arial" w:cs="Arial"/>
        </w:rPr>
      </w:pPr>
      <w:r w:rsidRPr="007D40A5">
        <w:rPr>
          <w:rFonts w:ascii="Arial" w:hAnsi="Arial" w:cs="Arial"/>
        </w:rPr>
        <w:t xml:space="preserve">Opłaty, o których mowa </w:t>
      </w:r>
      <w:r w:rsidR="00655311" w:rsidRPr="007D40A5">
        <w:rPr>
          <w:rFonts w:ascii="Arial" w:hAnsi="Arial" w:cs="Arial"/>
        </w:rPr>
        <w:t>w zarządzeniu</w:t>
      </w:r>
      <w:r w:rsidR="00677A42">
        <w:rPr>
          <w:rFonts w:ascii="Arial" w:hAnsi="Arial" w:cs="Arial"/>
        </w:rPr>
        <w:t>,</w:t>
      </w:r>
      <w:r w:rsidR="00177E8A" w:rsidRPr="007D40A5">
        <w:rPr>
          <w:rFonts w:ascii="Arial" w:hAnsi="Arial" w:cs="Arial"/>
        </w:rPr>
        <w:t xml:space="preserve"> </w:t>
      </w:r>
      <w:r w:rsidR="00A2049C" w:rsidRPr="007D40A5">
        <w:rPr>
          <w:rFonts w:ascii="Arial" w:hAnsi="Arial" w:cs="Arial"/>
        </w:rPr>
        <w:t>wnoszone są na wskazany przez Uczelnię rachunek bankowy.</w:t>
      </w:r>
    </w:p>
    <w:p w14:paraId="775813BB" w14:textId="77777777" w:rsidR="002D1CC3" w:rsidRPr="002745B5" w:rsidRDefault="002D1CC3" w:rsidP="002D1CC3">
      <w:pPr>
        <w:pStyle w:val="Default"/>
        <w:jc w:val="both"/>
        <w:rPr>
          <w:szCs w:val="22"/>
        </w:rPr>
      </w:pPr>
    </w:p>
    <w:p w14:paraId="34D1A426" w14:textId="477F7409" w:rsidR="00A73084" w:rsidRPr="002745B5" w:rsidRDefault="00A73084" w:rsidP="00A73084">
      <w:pPr>
        <w:spacing w:before="20" w:after="20" w:line="240" w:lineRule="auto"/>
        <w:jc w:val="center"/>
        <w:rPr>
          <w:rFonts w:ascii="Arial" w:hAnsi="Arial" w:cs="Arial"/>
        </w:rPr>
      </w:pPr>
      <w:r w:rsidRPr="002745B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10</w:t>
      </w:r>
    </w:p>
    <w:p w14:paraId="7E6C4A00" w14:textId="46ACFFE7" w:rsidR="00425705" w:rsidRDefault="00A73084" w:rsidP="00425705">
      <w:pPr>
        <w:pStyle w:val="Akapitzlist"/>
        <w:numPr>
          <w:ilvl w:val="0"/>
          <w:numId w:val="38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 w:rsidRPr="00667357">
        <w:rPr>
          <w:rFonts w:ascii="Arial" w:hAnsi="Arial" w:cs="Arial"/>
          <w:bCs/>
        </w:rPr>
        <w:t>Zasady</w:t>
      </w:r>
      <w:r w:rsidR="005D14A1">
        <w:rPr>
          <w:rFonts w:ascii="Arial" w:hAnsi="Arial" w:cs="Arial"/>
          <w:bCs/>
        </w:rPr>
        <w:t xml:space="preserve"> ewentualnego</w:t>
      </w:r>
      <w:r w:rsidRPr="00667357">
        <w:rPr>
          <w:rFonts w:ascii="Arial" w:hAnsi="Arial" w:cs="Arial"/>
          <w:bCs/>
        </w:rPr>
        <w:t xml:space="preserve"> zwalniania z opłat związanych procesem zmierzającym do nadania stopnia doktora określa </w:t>
      </w:r>
      <w:r w:rsidR="005D14A1">
        <w:rPr>
          <w:rFonts w:ascii="Arial" w:hAnsi="Arial" w:cs="Arial"/>
          <w:bCs/>
        </w:rPr>
        <w:t>obowiązujący</w:t>
      </w:r>
      <w:r w:rsidRPr="00667357">
        <w:rPr>
          <w:rFonts w:ascii="Arial" w:hAnsi="Arial" w:cs="Arial"/>
          <w:bCs/>
        </w:rPr>
        <w:t xml:space="preserve"> Regulamin uzyskiwana stopnia doktora naukowego w trybie eksternistycznym w Uniwersytecie Ekonomicznym w Krakowie.</w:t>
      </w:r>
    </w:p>
    <w:p w14:paraId="6B724349" w14:textId="7DCA7A6A" w:rsidR="00B9496E" w:rsidRPr="00B9496E" w:rsidRDefault="00054B1A" w:rsidP="00054B1A">
      <w:pPr>
        <w:pStyle w:val="Akapitzlist"/>
        <w:numPr>
          <w:ilvl w:val="0"/>
          <w:numId w:val="38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 w:rsidRPr="00425705">
        <w:rPr>
          <w:rFonts w:ascii="Arial" w:hAnsi="Arial" w:cs="Arial"/>
        </w:rPr>
        <w:t xml:space="preserve">W przypadku </w:t>
      </w:r>
      <w:r w:rsidR="005B5361">
        <w:rPr>
          <w:rFonts w:ascii="Arial" w:hAnsi="Arial" w:cs="Arial"/>
        </w:rPr>
        <w:t>braku możliwości</w:t>
      </w:r>
      <w:r>
        <w:rPr>
          <w:rFonts w:ascii="Arial" w:hAnsi="Arial" w:cs="Arial"/>
        </w:rPr>
        <w:t xml:space="preserve"> </w:t>
      </w:r>
      <w:r w:rsidR="005B5361"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Programu Doktorskiego UEK</w:t>
      </w:r>
      <w:r w:rsidRPr="00425705">
        <w:rPr>
          <w:rFonts w:ascii="Arial" w:hAnsi="Arial" w:cs="Arial"/>
        </w:rPr>
        <w:t xml:space="preserve"> z przyczyn leżących po stronie</w:t>
      </w:r>
      <w:r>
        <w:rPr>
          <w:rFonts w:ascii="Arial" w:hAnsi="Arial" w:cs="Arial"/>
        </w:rPr>
        <w:t xml:space="preserve"> Uczelni</w:t>
      </w:r>
      <w:r w:rsidRPr="00425705">
        <w:rPr>
          <w:rFonts w:ascii="Arial" w:hAnsi="Arial" w:cs="Arial"/>
        </w:rPr>
        <w:t xml:space="preserve">, Uczelnia dokona zwrotu części uiszczonej przez </w:t>
      </w:r>
      <w:r>
        <w:rPr>
          <w:rFonts w:ascii="Arial" w:hAnsi="Arial" w:cs="Arial"/>
        </w:rPr>
        <w:t>uczestnika</w:t>
      </w:r>
      <w:r w:rsidRPr="00425705">
        <w:rPr>
          <w:rFonts w:ascii="Arial" w:hAnsi="Arial" w:cs="Arial"/>
        </w:rPr>
        <w:t xml:space="preserve"> opłaty</w:t>
      </w:r>
      <w:r>
        <w:rPr>
          <w:rFonts w:ascii="Arial" w:hAnsi="Arial" w:cs="Arial"/>
        </w:rPr>
        <w:t>, o które</w:t>
      </w:r>
      <w:r w:rsidR="005B5361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mowa w §4,</w:t>
      </w:r>
      <w:r w:rsidRPr="00425705">
        <w:rPr>
          <w:rFonts w:ascii="Arial" w:hAnsi="Arial" w:cs="Arial"/>
        </w:rPr>
        <w:t xml:space="preserve"> w wysokości obliczonej proporcjonalnie do liczby godzin zajęć, w których </w:t>
      </w:r>
      <w:r>
        <w:rPr>
          <w:rFonts w:ascii="Arial" w:hAnsi="Arial" w:cs="Arial"/>
        </w:rPr>
        <w:t>u</w:t>
      </w:r>
      <w:r w:rsidRPr="00425705">
        <w:rPr>
          <w:rFonts w:ascii="Arial" w:hAnsi="Arial" w:cs="Arial"/>
        </w:rPr>
        <w:t xml:space="preserve">czestnik </w:t>
      </w:r>
      <w:r w:rsidR="005D14A1">
        <w:rPr>
          <w:rFonts w:ascii="Arial" w:hAnsi="Arial" w:cs="Arial"/>
        </w:rPr>
        <w:t>nie mógł wziąć udziału</w:t>
      </w:r>
      <w:r w:rsidR="00821815">
        <w:rPr>
          <w:rFonts w:ascii="Arial" w:hAnsi="Arial" w:cs="Arial"/>
        </w:rPr>
        <w:t>,</w:t>
      </w:r>
      <w:r w:rsidR="005D14A1">
        <w:rPr>
          <w:rFonts w:ascii="Arial" w:hAnsi="Arial" w:cs="Arial"/>
        </w:rPr>
        <w:t xml:space="preserve"> </w:t>
      </w:r>
      <w:r w:rsidRPr="00425705">
        <w:rPr>
          <w:rFonts w:ascii="Arial" w:hAnsi="Arial" w:cs="Arial"/>
        </w:rPr>
        <w:t xml:space="preserve">wraz z </w:t>
      </w:r>
      <w:r w:rsidR="005D14A1">
        <w:rPr>
          <w:rFonts w:ascii="Arial" w:hAnsi="Arial" w:cs="Arial"/>
        </w:rPr>
        <w:t>odpowiadającą im</w:t>
      </w:r>
      <w:r w:rsidR="005D14A1" w:rsidRPr="00425705">
        <w:rPr>
          <w:rFonts w:ascii="Arial" w:hAnsi="Arial" w:cs="Arial"/>
        </w:rPr>
        <w:t xml:space="preserve"> </w:t>
      </w:r>
      <w:r w:rsidRPr="00425705">
        <w:rPr>
          <w:rFonts w:ascii="Arial" w:hAnsi="Arial" w:cs="Arial"/>
        </w:rPr>
        <w:t>częścią kosztów pośrednich.</w:t>
      </w:r>
      <w:r>
        <w:rPr>
          <w:rFonts w:ascii="Arial" w:hAnsi="Arial" w:cs="Arial"/>
        </w:rPr>
        <w:t xml:space="preserve"> </w:t>
      </w:r>
    </w:p>
    <w:p w14:paraId="75DA007D" w14:textId="5B9BE2C2" w:rsidR="00054B1A" w:rsidRPr="00425705" w:rsidRDefault="00054B1A" w:rsidP="00054B1A">
      <w:pPr>
        <w:pStyle w:val="Akapitzlist"/>
        <w:numPr>
          <w:ilvl w:val="0"/>
          <w:numId w:val="38"/>
        </w:numPr>
        <w:spacing w:before="20" w:after="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przypadku zakończenia postępowania </w:t>
      </w:r>
      <w:r w:rsidR="005B536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nadani</w:t>
      </w:r>
      <w:r w:rsidR="005B536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stopnia doktora przed podjęciem decyzji w sprawie nadania</w:t>
      </w:r>
      <w:r w:rsidR="005B5361">
        <w:rPr>
          <w:rFonts w:ascii="Arial" w:hAnsi="Arial" w:cs="Arial"/>
        </w:rPr>
        <w:t xml:space="preserve"> tego</w:t>
      </w:r>
      <w:r>
        <w:rPr>
          <w:rFonts w:ascii="Arial" w:hAnsi="Arial" w:cs="Arial"/>
        </w:rPr>
        <w:t xml:space="preserve"> stopnia, uczestnik jest zobowiązany do pokrycia wszelkich kosztów poniesionych przez Uczelnię w związku z prowadzonym postępowaniem</w:t>
      </w:r>
      <w:r w:rsidR="00821815">
        <w:rPr>
          <w:rFonts w:ascii="Arial" w:hAnsi="Arial" w:cs="Arial"/>
        </w:rPr>
        <w:t xml:space="preserve">, wraz </w:t>
      </w:r>
      <w:r w:rsidR="00821815">
        <w:rPr>
          <w:rFonts w:ascii="Arial" w:hAnsi="Arial" w:cs="Arial"/>
        </w:rPr>
        <w:br/>
        <w:t>z odpowiadającą im kwotą kosztów pośrednich</w:t>
      </w:r>
      <w:r>
        <w:rPr>
          <w:rFonts w:ascii="Arial" w:hAnsi="Arial" w:cs="Arial"/>
        </w:rPr>
        <w:t>.</w:t>
      </w:r>
    </w:p>
    <w:p w14:paraId="07379040" w14:textId="7CC255D0" w:rsidR="00F0526A" w:rsidRDefault="00F0526A" w:rsidP="00A940E7">
      <w:pPr>
        <w:spacing w:before="20" w:after="20" w:line="240" w:lineRule="auto"/>
        <w:jc w:val="center"/>
        <w:rPr>
          <w:rFonts w:ascii="Arial" w:hAnsi="Arial" w:cs="Arial"/>
          <w:b/>
          <w:bCs/>
        </w:rPr>
      </w:pPr>
    </w:p>
    <w:p w14:paraId="77FD73A8" w14:textId="33866B0C" w:rsidR="00A940E7" w:rsidRDefault="00A940E7" w:rsidP="00A940E7">
      <w:pPr>
        <w:spacing w:before="20" w:after="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</w:t>
      </w:r>
      <w:r w:rsidR="004067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 w:rsidR="00406734">
        <w:rPr>
          <w:rFonts w:ascii="Arial" w:hAnsi="Arial" w:cs="Arial"/>
          <w:bCs/>
        </w:rPr>
        <w:t>1</w:t>
      </w:r>
    </w:p>
    <w:p w14:paraId="10CAF08E" w14:textId="74A9893D" w:rsidR="002D1CC3" w:rsidRPr="00A940E7" w:rsidRDefault="002D1CC3" w:rsidP="00A940E7">
      <w:pPr>
        <w:spacing w:before="20" w:after="20" w:line="240" w:lineRule="auto"/>
        <w:jc w:val="both"/>
        <w:rPr>
          <w:rFonts w:ascii="Arial" w:hAnsi="Arial" w:cs="Arial"/>
          <w:bCs/>
        </w:rPr>
      </w:pPr>
      <w:r w:rsidRPr="00A940E7">
        <w:rPr>
          <w:rFonts w:ascii="Arial" w:hAnsi="Arial" w:cs="Arial"/>
        </w:rPr>
        <w:t xml:space="preserve">Kierownik </w:t>
      </w:r>
      <w:r w:rsidR="00A940E7" w:rsidRPr="00A940E7">
        <w:rPr>
          <w:rFonts w:ascii="Arial" w:hAnsi="Arial" w:cs="Arial"/>
        </w:rPr>
        <w:t>Centrum Kształcenia Doktorantów i Obsługi Postępowań Doktorskich</w:t>
      </w:r>
      <w:r w:rsidRPr="00A940E7">
        <w:rPr>
          <w:rFonts w:ascii="Arial" w:hAnsi="Arial" w:cs="Arial"/>
        </w:rPr>
        <w:t xml:space="preserve"> sprawuje nadzór nad wypełnianiem zobowiązań finansowych wobec </w:t>
      </w:r>
      <w:r w:rsidR="00A940E7" w:rsidRPr="00A940E7">
        <w:rPr>
          <w:rFonts w:ascii="Arial" w:hAnsi="Arial" w:cs="Arial"/>
        </w:rPr>
        <w:t>Uczelni</w:t>
      </w:r>
      <w:r w:rsidR="00821815">
        <w:rPr>
          <w:rFonts w:ascii="Arial" w:hAnsi="Arial" w:cs="Arial"/>
        </w:rPr>
        <w:t>,</w:t>
      </w:r>
      <w:r w:rsidR="00821815" w:rsidRPr="00821815">
        <w:rPr>
          <w:rFonts w:ascii="Arial" w:hAnsi="Arial" w:cs="Arial"/>
        </w:rPr>
        <w:t xml:space="preserve"> </w:t>
      </w:r>
      <w:r w:rsidR="00821815" w:rsidRPr="00A940E7">
        <w:rPr>
          <w:rFonts w:ascii="Arial" w:hAnsi="Arial" w:cs="Arial"/>
        </w:rPr>
        <w:t xml:space="preserve">wynikających z zawartych </w:t>
      </w:r>
      <w:r w:rsidR="00821815">
        <w:rPr>
          <w:rFonts w:ascii="Arial" w:hAnsi="Arial" w:cs="Arial"/>
        </w:rPr>
        <w:t>U</w:t>
      </w:r>
      <w:r w:rsidR="00821815" w:rsidRPr="00A940E7">
        <w:rPr>
          <w:rFonts w:ascii="Arial" w:hAnsi="Arial" w:cs="Arial"/>
        </w:rPr>
        <w:t>mów</w:t>
      </w:r>
      <w:r w:rsidRPr="00A940E7">
        <w:rPr>
          <w:rFonts w:ascii="Arial" w:hAnsi="Arial" w:cs="Arial"/>
        </w:rPr>
        <w:t>.</w:t>
      </w:r>
    </w:p>
    <w:p w14:paraId="4C6E3DD4" w14:textId="77777777" w:rsidR="00A940E7" w:rsidRDefault="00A940E7" w:rsidP="002D1CC3">
      <w:pPr>
        <w:pStyle w:val="Default"/>
        <w:jc w:val="center"/>
        <w:rPr>
          <w:sz w:val="22"/>
          <w:szCs w:val="22"/>
        </w:rPr>
      </w:pPr>
    </w:p>
    <w:p w14:paraId="168B7B54" w14:textId="2390BBD2" w:rsidR="002D1CC3" w:rsidRPr="002745B5" w:rsidRDefault="002D1CC3" w:rsidP="002D1CC3">
      <w:pPr>
        <w:pStyle w:val="Default"/>
        <w:jc w:val="center"/>
        <w:rPr>
          <w:sz w:val="22"/>
          <w:szCs w:val="22"/>
        </w:rPr>
      </w:pPr>
      <w:r w:rsidRPr="002745B5">
        <w:rPr>
          <w:sz w:val="22"/>
          <w:szCs w:val="22"/>
        </w:rPr>
        <w:t xml:space="preserve">§ </w:t>
      </w:r>
      <w:r w:rsidR="00A940E7">
        <w:rPr>
          <w:sz w:val="22"/>
          <w:szCs w:val="22"/>
        </w:rPr>
        <w:t>1</w:t>
      </w:r>
      <w:r w:rsidR="00406734">
        <w:rPr>
          <w:sz w:val="22"/>
          <w:szCs w:val="22"/>
        </w:rPr>
        <w:t>2</w:t>
      </w:r>
    </w:p>
    <w:p w14:paraId="1C254A1D" w14:textId="06832130" w:rsidR="00A940E7" w:rsidRPr="00A940E7" w:rsidRDefault="00A940E7" w:rsidP="002D1CC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W</w:t>
      </w:r>
      <w:r w:rsidR="002D1CC3" w:rsidRPr="002745B5">
        <w:rPr>
          <w:rFonts w:ascii="Arial" w:hAnsi="Arial" w:cs="Arial"/>
        </w:rPr>
        <w:t xml:space="preserve"> przypadku cudzoziemców nie posługujących się językiem polskim </w:t>
      </w:r>
      <w:r>
        <w:rPr>
          <w:rFonts w:ascii="Arial" w:hAnsi="Arial" w:cs="Arial"/>
        </w:rPr>
        <w:t>U</w:t>
      </w:r>
      <w:r w:rsidR="002D1CC3" w:rsidRPr="002745B5">
        <w:rPr>
          <w:rFonts w:ascii="Arial" w:hAnsi="Arial" w:cs="Arial"/>
        </w:rPr>
        <w:t xml:space="preserve">mowa </w:t>
      </w:r>
      <w:r w:rsidR="002D1CC3" w:rsidRPr="002745B5">
        <w:rPr>
          <w:rFonts w:ascii="Arial" w:hAnsi="Arial" w:cs="Arial"/>
          <w:bCs/>
        </w:rPr>
        <w:t xml:space="preserve">sporządzana jest w języku polskim </w:t>
      </w:r>
      <w:r w:rsidR="00985025">
        <w:rPr>
          <w:rFonts w:ascii="Arial" w:hAnsi="Arial" w:cs="Arial"/>
          <w:bCs/>
        </w:rPr>
        <w:t xml:space="preserve">oraz </w:t>
      </w:r>
      <w:r w:rsidR="002D1CC3" w:rsidRPr="002745B5">
        <w:rPr>
          <w:rFonts w:ascii="Arial" w:hAnsi="Arial" w:cs="Arial"/>
          <w:bCs/>
        </w:rPr>
        <w:t>w języku</w:t>
      </w:r>
      <w:r w:rsidR="00FF353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 którym prowadzone będą zajęcia </w:t>
      </w:r>
      <w:r w:rsidR="00B9496E">
        <w:rPr>
          <w:rFonts w:ascii="Arial" w:hAnsi="Arial" w:cs="Arial"/>
          <w:bCs/>
        </w:rPr>
        <w:br/>
      </w:r>
      <w:r w:rsidR="00F0526A">
        <w:rPr>
          <w:rFonts w:ascii="Arial" w:hAnsi="Arial" w:cs="Arial"/>
          <w:bCs/>
        </w:rPr>
        <w:t>i</w:t>
      </w:r>
      <w:r w:rsidR="002D1CC3" w:rsidRPr="002745B5">
        <w:rPr>
          <w:rFonts w:ascii="Arial" w:hAnsi="Arial" w:cs="Arial"/>
          <w:bCs/>
        </w:rPr>
        <w:t xml:space="preserve"> w </w:t>
      </w:r>
      <w:r w:rsidR="00B9496E">
        <w:rPr>
          <w:rFonts w:ascii="Arial" w:hAnsi="Arial" w:cs="Arial"/>
          <w:bCs/>
        </w:rPr>
        <w:t>którym</w:t>
      </w:r>
      <w:r w:rsidR="002D1CC3" w:rsidRPr="002745B5">
        <w:rPr>
          <w:rFonts w:ascii="Arial" w:hAnsi="Arial" w:cs="Arial"/>
          <w:bCs/>
        </w:rPr>
        <w:t xml:space="preserve"> </w:t>
      </w:r>
      <w:r w:rsidR="003C5E2D">
        <w:rPr>
          <w:rFonts w:ascii="Arial" w:hAnsi="Arial" w:cs="Arial"/>
          <w:bCs/>
        </w:rPr>
        <w:t>przeprowadzane</w:t>
      </w:r>
      <w:r w:rsidR="002D1CC3" w:rsidRPr="002745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będzie </w:t>
      </w:r>
      <w:r w:rsidR="002D1CC3" w:rsidRPr="002745B5">
        <w:rPr>
          <w:rFonts w:ascii="Arial" w:hAnsi="Arial" w:cs="Arial"/>
          <w:bCs/>
        </w:rPr>
        <w:t>postępowanie</w:t>
      </w:r>
      <w:r w:rsidR="00985025">
        <w:rPr>
          <w:rFonts w:ascii="Arial" w:hAnsi="Arial" w:cs="Arial"/>
          <w:bCs/>
        </w:rPr>
        <w:t>.</w:t>
      </w:r>
      <w:r w:rsidR="002D1CC3" w:rsidRPr="002745B5">
        <w:rPr>
          <w:rFonts w:ascii="Arial" w:hAnsi="Arial" w:cs="Arial"/>
          <w:bCs/>
        </w:rPr>
        <w:t xml:space="preserve"> </w:t>
      </w:r>
    </w:p>
    <w:p w14:paraId="0007097B" w14:textId="28CE588C" w:rsidR="002D1CC3" w:rsidRPr="002745B5" w:rsidRDefault="002D1CC3" w:rsidP="002D1CC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2745B5">
        <w:rPr>
          <w:rFonts w:ascii="Arial" w:hAnsi="Arial" w:cs="Arial"/>
          <w:bCs/>
        </w:rPr>
        <w:t xml:space="preserve">Za tłumaczenie na języki obce odpowiada </w:t>
      </w:r>
      <w:r w:rsidR="00A940E7">
        <w:rPr>
          <w:rFonts w:ascii="Arial" w:hAnsi="Arial" w:cs="Arial"/>
          <w:bCs/>
        </w:rPr>
        <w:t>Centrum Kształcenia Doktorantów i Obsługi Postępowań Doktorskich.</w:t>
      </w:r>
    </w:p>
    <w:p w14:paraId="29035D7F" w14:textId="47C0A182" w:rsidR="002D1CC3" w:rsidRPr="002745B5" w:rsidRDefault="002D1CC3" w:rsidP="002D1CC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t>Umowy podlegają ewidencji w rejestrze prowadzonym przez</w:t>
      </w:r>
      <w:r w:rsidR="00A940E7">
        <w:rPr>
          <w:rFonts w:ascii="Arial" w:hAnsi="Arial" w:cs="Arial"/>
        </w:rPr>
        <w:t xml:space="preserve"> Centrum Kształcenia Doktorantów i Obsługi Postępowań Doktorskich</w:t>
      </w:r>
      <w:r w:rsidRPr="002745B5">
        <w:rPr>
          <w:rFonts w:ascii="Arial" w:hAnsi="Arial" w:cs="Arial"/>
        </w:rPr>
        <w:t xml:space="preserve">. </w:t>
      </w:r>
    </w:p>
    <w:p w14:paraId="01269241" w14:textId="52B85BC4" w:rsidR="002D1CC3" w:rsidRPr="002745B5" w:rsidRDefault="002D1CC3" w:rsidP="002D1CC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lastRenderedPageBreak/>
        <w:t>Rejestr, o który</w:t>
      </w:r>
      <w:r w:rsidR="00B9496E">
        <w:rPr>
          <w:rFonts w:ascii="Arial" w:hAnsi="Arial" w:cs="Arial"/>
        </w:rPr>
        <w:t>m</w:t>
      </w:r>
      <w:r w:rsidRPr="002745B5">
        <w:rPr>
          <w:rFonts w:ascii="Arial" w:hAnsi="Arial" w:cs="Arial"/>
        </w:rPr>
        <w:t xml:space="preserve"> mowa w ust.</w:t>
      </w:r>
      <w:r w:rsidR="00A940E7">
        <w:rPr>
          <w:rFonts w:ascii="Arial" w:hAnsi="Arial" w:cs="Arial"/>
        </w:rPr>
        <w:t xml:space="preserve"> 3</w:t>
      </w:r>
      <w:r w:rsidRPr="002745B5">
        <w:rPr>
          <w:rFonts w:ascii="Arial" w:hAnsi="Arial" w:cs="Arial"/>
        </w:rPr>
        <w:t>, zawiera:</w:t>
      </w:r>
    </w:p>
    <w:p w14:paraId="3FC582CF" w14:textId="63E293FE" w:rsidR="002D1CC3" w:rsidRPr="002745B5" w:rsidRDefault="002D1CC3" w:rsidP="002D1CC3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t>numer nadany zgodnie z ust.</w:t>
      </w:r>
      <w:r w:rsidR="00A940E7">
        <w:rPr>
          <w:rFonts w:ascii="Arial" w:hAnsi="Arial" w:cs="Arial"/>
        </w:rPr>
        <w:t xml:space="preserve"> 5</w:t>
      </w:r>
      <w:r w:rsidRPr="002745B5">
        <w:rPr>
          <w:rFonts w:ascii="Arial" w:hAnsi="Arial" w:cs="Arial"/>
        </w:rPr>
        <w:t>,</w:t>
      </w:r>
    </w:p>
    <w:p w14:paraId="173805B6" w14:textId="6BC6F68F" w:rsidR="002D1CC3" w:rsidRPr="002745B5" w:rsidRDefault="002D1CC3" w:rsidP="002D1CC3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t xml:space="preserve">datę zawarcia </w:t>
      </w:r>
      <w:r w:rsidR="00A940E7">
        <w:rPr>
          <w:rFonts w:ascii="Arial" w:hAnsi="Arial" w:cs="Arial"/>
        </w:rPr>
        <w:t>U</w:t>
      </w:r>
      <w:r w:rsidRPr="002745B5">
        <w:rPr>
          <w:rFonts w:ascii="Arial" w:hAnsi="Arial" w:cs="Arial"/>
        </w:rPr>
        <w:t>mowy,</w:t>
      </w:r>
    </w:p>
    <w:p w14:paraId="3A93AC26" w14:textId="76D920E5" w:rsidR="002D1CC3" w:rsidRPr="00687B38" w:rsidRDefault="002D1CC3" w:rsidP="007A558F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87B38">
        <w:rPr>
          <w:rFonts w:ascii="Arial" w:hAnsi="Arial" w:cs="Arial"/>
        </w:rPr>
        <w:t xml:space="preserve">imię i nazwisko osoby, </w:t>
      </w:r>
      <w:r w:rsidR="00A940E7" w:rsidRPr="00687B38">
        <w:rPr>
          <w:rFonts w:ascii="Arial" w:hAnsi="Arial" w:cs="Arial"/>
        </w:rPr>
        <w:t>z którą zawierana jest Umowa</w:t>
      </w:r>
      <w:r w:rsidR="00687B38" w:rsidRPr="00687B38">
        <w:rPr>
          <w:rFonts w:ascii="Arial" w:hAnsi="Arial" w:cs="Arial"/>
        </w:rPr>
        <w:t xml:space="preserve"> i jej identyfikację </w:t>
      </w:r>
      <w:r w:rsidRPr="00687B38">
        <w:rPr>
          <w:rFonts w:ascii="Arial" w:hAnsi="Arial" w:cs="Arial"/>
        </w:rPr>
        <w:t>(PESEL, adres zamieszkania; w przypadku</w:t>
      </w:r>
      <w:r w:rsidR="00FF353A">
        <w:rPr>
          <w:rFonts w:ascii="Arial" w:hAnsi="Arial" w:cs="Arial"/>
        </w:rPr>
        <w:t>,</w:t>
      </w:r>
      <w:r w:rsidRPr="00687B38">
        <w:rPr>
          <w:rFonts w:ascii="Arial" w:hAnsi="Arial" w:cs="Arial"/>
        </w:rPr>
        <w:t xml:space="preserve"> gdy </w:t>
      </w:r>
      <w:r w:rsidR="00687B38">
        <w:rPr>
          <w:rFonts w:ascii="Arial" w:hAnsi="Arial" w:cs="Arial"/>
        </w:rPr>
        <w:t>U</w:t>
      </w:r>
      <w:r w:rsidRPr="00687B38">
        <w:rPr>
          <w:rFonts w:ascii="Arial" w:hAnsi="Arial" w:cs="Arial"/>
        </w:rPr>
        <w:t>mowa zawierana jest z cudzoziemcem –</w:t>
      </w:r>
      <w:r w:rsidR="00985025">
        <w:rPr>
          <w:rFonts w:ascii="Arial" w:hAnsi="Arial" w:cs="Arial"/>
        </w:rPr>
        <w:t xml:space="preserve"> </w:t>
      </w:r>
      <w:r w:rsidRPr="00687B38">
        <w:rPr>
          <w:rFonts w:ascii="Arial" w:hAnsi="Arial" w:cs="Arial"/>
        </w:rPr>
        <w:t>nr paszportu</w:t>
      </w:r>
      <w:r w:rsidR="00073F93">
        <w:rPr>
          <w:rFonts w:ascii="Arial" w:hAnsi="Arial" w:cs="Arial"/>
        </w:rPr>
        <w:t xml:space="preserve"> i</w:t>
      </w:r>
      <w:r w:rsidRPr="00687B38">
        <w:rPr>
          <w:rFonts w:ascii="Arial" w:hAnsi="Arial" w:cs="Arial"/>
        </w:rPr>
        <w:t xml:space="preserve"> adres</w:t>
      </w:r>
      <w:r w:rsidR="00073F93">
        <w:rPr>
          <w:rFonts w:ascii="Arial" w:hAnsi="Arial" w:cs="Arial"/>
        </w:rPr>
        <w:t xml:space="preserve"> do korespondencji</w:t>
      </w:r>
      <w:r w:rsidRPr="00687B38">
        <w:rPr>
          <w:rFonts w:ascii="Arial" w:hAnsi="Arial" w:cs="Arial"/>
        </w:rPr>
        <w:t>;</w:t>
      </w:r>
      <w:r w:rsidR="00687B38">
        <w:rPr>
          <w:rFonts w:ascii="Arial" w:hAnsi="Arial" w:cs="Arial"/>
        </w:rPr>
        <w:t xml:space="preserve"> </w:t>
      </w:r>
      <w:r w:rsidRPr="00687B38">
        <w:rPr>
          <w:rFonts w:ascii="Arial" w:hAnsi="Arial" w:cs="Arial"/>
        </w:rPr>
        <w:t>w przypadku</w:t>
      </w:r>
      <w:r w:rsidR="00687B38">
        <w:rPr>
          <w:rFonts w:ascii="Arial" w:hAnsi="Arial" w:cs="Arial"/>
        </w:rPr>
        <w:t>,</w:t>
      </w:r>
      <w:r w:rsidRPr="00687B38">
        <w:rPr>
          <w:rFonts w:ascii="Arial" w:hAnsi="Arial" w:cs="Arial"/>
        </w:rPr>
        <w:t xml:space="preserve"> gdy </w:t>
      </w:r>
      <w:r w:rsidR="00687B38">
        <w:rPr>
          <w:rFonts w:ascii="Arial" w:hAnsi="Arial" w:cs="Arial"/>
        </w:rPr>
        <w:t>U</w:t>
      </w:r>
      <w:r w:rsidRPr="00687B38">
        <w:rPr>
          <w:rFonts w:ascii="Arial" w:hAnsi="Arial" w:cs="Arial"/>
        </w:rPr>
        <w:t xml:space="preserve">mowa zawierana jest </w:t>
      </w:r>
      <w:r w:rsidR="00D55C2D">
        <w:rPr>
          <w:rFonts w:ascii="Arial" w:hAnsi="Arial" w:cs="Arial"/>
        </w:rPr>
        <w:br/>
      </w:r>
      <w:r w:rsidRPr="00687B38">
        <w:rPr>
          <w:rFonts w:ascii="Arial" w:hAnsi="Arial" w:cs="Arial"/>
        </w:rPr>
        <w:t xml:space="preserve">z podmiotem, który ponosi </w:t>
      </w:r>
      <w:r w:rsidR="006361B4">
        <w:rPr>
          <w:rFonts w:ascii="Arial" w:hAnsi="Arial" w:cs="Arial"/>
        </w:rPr>
        <w:t xml:space="preserve">opłaty </w:t>
      </w:r>
      <w:r w:rsidRPr="00687B38">
        <w:rPr>
          <w:rFonts w:ascii="Arial" w:hAnsi="Arial" w:cs="Arial"/>
        </w:rPr>
        <w:t xml:space="preserve">– firma, siedziba, nr wpisu do odpowiedniego rejestru lub ewidencji, nr REGON, NIP), </w:t>
      </w:r>
    </w:p>
    <w:p w14:paraId="4E3FFDC1" w14:textId="4E8EA3B3" w:rsidR="002D1CC3" w:rsidRPr="002745B5" w:rsidRDefault="002D1CC3" w:rsidP="002D1CC3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t>rubrykę przewidzianą na adnotacje o ewentualnych aneksach (w rubryce tej należy wykazywać numery aneksów i daty ich zawarcia oraz zakres wprowadzonych</w:t>
      </w:r>
      <w:r w:rsidRPr="002745B5">
        <w:rPr>
          <w:rFonts w:ascii="Arial" w:hAnsi="Arial" w:cs="Arial"/>
        </w:rPr>
        <w:br/>
        <w:t xml:space="preserve">do </w:t>
      </w:r>
      <w:r w:rsidR="00687B38">
        <w:rPr>
          <w:rFonts w:ascii="Arial" w:hAnsi="Arial" w:cs="Arial"/>
        </w:rPr>
        <w:t>U</w:t>
      </w:r>
      <w:r w:rsidRPr="002745B5">
        <w:rPr>
          <w:rFonts w:ascii="Arial" w:hAnsi="Arial" w:cs="Arial"/>
        </w:rPr>
        <w:t>mowy zmian),</w:t>
      </w:r>
    </w:p>
    <w:p w14:paraId="07F6A7B0" w14:textId="77777777" w:rsidR="002D1CC3" w:rsidRPr="002745B5" w:rsidRDefault="002D1CC3" w:rsidP="002D1CC3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t>rubrykę przewidzianą na ewentualne uwagi, przy czym w przypadku wpisu uwagi opatrzona musi być ona datą.</w:t>
      </w:r>
    </w:p>
    <w:p w14:paraId="1C8BC4DC" w14:textId="22807AEB" w:rsidR="002D1CC3" w:rsidRPr="002745B5" w:rsidRDefault="003C5E2D" w:rsidP="002D1CC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D1CC3" w:rsidRPr="002745B5">
        <w:rPr>
          <w:rFonts w:ascii="Arial" w:hAnsi="Arial" w:cs="Arial"/>
        </w:rPr>
        <w:t>mow</w:t>
      </w:r>
      <w:r w:rsidR="000D6BCA">
        <w:rPr>
          <w:rFonts w:ascii="Arial" w:hAnsi="Arial" w:cs="Arial"/>
        </w:rPr>
        <w:t>a</w:t>
      </w:r>
      <w:r w:rsidR="002D1CC3" w:rsidRPr="002745B5">
        <w:rPr>
          <w:rFonts w:ascii="Arial" w:hAnsi="Arial" w:cs="Arial"/>
        </w:rPr>
        <w:t xml:space="preserve"> oznaczan</w:t>
      </w:r>
      <w:r w:rsidR="000D6BCA">
        <w:rPr>
          <w:rFonts w:ascii="Arial" w:hAnsi="Arial" w:cs="Arial"/>
        </w:rPr>
        <w:t>a jest</w:t>
      </w:r>
      <w:r w:rsidR="002D1CC3" w:rsidRPr="002745B5">
        <w:rPr>
          <w:rFonts w:ascii="Arial" w:hAnsi="Arial" w:cs="Arial"/>
        </w:rPr>
        <w:t xml:space="preserve"> numerem, na który składa się symbol </w:t>
      </w:r>
      <w:r w:rsidR="00687B38">
        <w:rPr>
          <w:rFonts w:ascii="Arial" w:hAnsi="Arial" w:cs="Arial"/>
        </w:rPr>
        <w:t>(</w:t>
      </w:r>
      <w:r w:rsidR="00655311">
        <w:rPr>
          <w:rFonts w:ascii="Arial" w:hAnsi="Arial" w:cs="Arial"/>
        </w:rPr>
        <w:t>P</w:t>
      </w:r>
      <w:r w:rsidR="00687B38">
        <w:rPr>
          <w:rFonts w:ascii="Arial" w:hAnsi="Arial" w:cs="Arial"/>
        </w:rPr>
        <w:t>D</w:t>
      </w:r>
      <w:r w:rsidR="00687B38" w:rsidRPr="003C5E2D">
        <w:rPr>
          <w:rFonts w:ascii="Arial" w:hAnsi="Arial" w:cs="Arial"/>
        </w:rPr>
        <w:t>)</w:t>
      </w:r>
      <w:r w:rsidR="00687B38">
        <w:rPr>
          <w:rFonts w:ascii="Arial" w:hAnsi="Arial" w:cs="Arial"/>
        </w:rPr>
        <w:t>,</w:t>
      </w:r>
      <w:r w:rsidR="002D1CC3" w:rsidRPr="002745B5">
        <w:rPr>
          <w:rFonts w:ascii="Arial" w:hAnsi="Arial" w:cs="Arial"/>
        </w:rPr>
        <w:t xml:space="preserve"> czterocyfrowe oznaczenie roku i kolejny numer </w:t>
      </w:r>
      <w:r>
        <w:rPr>
          <w:rFonts w:ascii="Arial" w:hAnsi="Arial" w:cs="Arial"/>
        </w:rPr>
        <w:t>U</w:t>
      </w:r>
      <w:r w:rsidR="002D1CC3" w:rsidRPr="002745B5">
        <w:rPr>
          <w:rFonts w:ascii="Arial" w:hAnsi="Arial" w:cs="Arial"/>
        </w:rPr>
        <w:t>mowy danego rodzaju w danym roku (np. </w:t>
      </w:r>
      <w:r w:rsidR="00655311">
        <w:rPr>
          <w:rFonts w:ascii="Arial" w:hAnsi="Arial" w:cs="Arial"/>
        </w:rPr>
        <w:t>P</w:t>
      </w:r>
      <w:r w:rsidR="002745B5" w:rsidRPr="002745B5">
        <w:rPr>
          <w:rFonts w:ascii="Arial" w:hAnsi="Arial" w:cs="Arial"/>
        </w:rPr>
        <w:t>D</w:t>
      </w:r>
      <w:r w:rsidR="002D1CC3" w:rsidRPr="002745B5">
        <w:rPr>
          <w:rFonts w:ascii="Arial" w:hAnsi="Arial" w:cs="Arial"/>
        </w:rPr>
        <w:t>-20</w:t>
      </w:r>
      <w:r w:rsidR="00687B38">
        <w:rPr>
          <w:rFonts w:ascii="Arial" w:hAnsi="Arial" w:cs="Arial"/>
        </w:rPr>
        <w:t>20</w:t>
      </w:r>
      <w:r w:rsidR="002D1CC3" w:rsidRPr="002745B5">
        <w:rPr>
          <w:rFonts w:ascii="Arial" w:hAnsi="Arial" w:cs="Arial"/>
        </w:rPr>
        <w:t xml:space="preserve">/3, gdzie: </w:t>
      </w:r>
      <w:r w:rsidR="00655311">
        <w:rPr>
          <w:rFonts w:ascii="Arial" w:hAnsi="Arial" w:cs="Arial"/>
        </w:rPr>
        <w:t>P</w:t>
      </w:r>
      <w:r w:rsidR="002745B5" w:rsidRPr="002745B5">
        <w:rPr>
          <w:rFonts w:ascii="Arial" w:hAnsi="Arial" w:cs="Arial"/>
        </w:rPr>
        <w:t>D</w:t>
      </w:r>
      <w:r w:rsidR="002D1CC3" w:rsidRPr="002745B5">
        <w:rPr>
          <w:rFonts w:ascii="Arial" w:hAnsi="Arial" w:cs="Arial"/>
        </w:rPr>
        <w:t xml:space="preserve"> – symbol</w:t>
      </w:r>
      <w:r w:rsidR="00687B38">
        <w:rPr>
          <w:rFonts w:ascii="Arial" w:hAnsi="Arial" w:cs="Arial"/>
        </w:rPr>
        <w:t>,</w:t>
      </w:r>
      <w:r w:rsidR="002D1CC3" w:rsidRPr="002745B5">
        <w:rPr>
          <w:rFonts w:ascii="Arial" w:hAnsi="Arial" w:cs="Arial"/>
        </w:rPr>
        <w:t xml:space="preserve"> 20</w:t>
      </w:r>
      <w:r w:rsidR="00687B38">
        <w:rPr>
          <w:rFonts w:ascii="Arial" w:hAnsi="Arial" w:cs="Arial"/>
        </w:rPr>
        <w:t>20</w:t>
      </w:r>
      <w:r w:rsidR="002D1CC3" w:rsidRPr="002745B5">
        <w:rPr>
          <w:rFonts w:ascii="Arial" w:hAnsi="Arial" w:cs="Arial"/>
        </w:rPr>
        <w:t xml:space="preserve"> – rok zawarcia </w:t>
      </w:r>
      <w:r>
        <w:rPr>
          <w:rFonts w:ascii="Arial" w:hAnsi="Arial" w:cs="Arial"/>
        </w:rPr>
        <w:t>U</w:t>
      </w:r>
      <w:r w:rsidR="002D1CC3" w:rsidRPr="002745B5">
        <w:rPr>
          <w:rFonts w:ascii="Arial" w:hAnsi="Arial" w:cs="Arial"/>
        </w:rPr>
        <w:t xml:space="preserve">mowy, 3 – kolejny numer </w:t>
      </w:r>
      <w:r>
        <w:rPr>
          <w:rFonts w:ascii="Arial" w:hAnsi="Arial" w:cs="Arial"/>
        </w:rPr>
        <w:t>U</w:t>
      </w:r>
      <w:r w:rsidR="002D1CC3" w:rsidRPr="002745B5">
        <w:rPr>
          <w:rFonts w:ascii="Arial" w:hAnsi="Arial" w:cs="Arial"/>
        </w:rPr>
        <w:t>mowy</w:t>
      </w:r>
      <w:r w:rsidR="00687B38">
        <w:rPr>
          <w:rFonts w:ascii="Arial" w:hAnsi="Arial" w:cs="Arial"/>
        </w:rPr>
        <w:t xml:space="preserve"> w danym roku).</w:t>
      </w:r>
    </w:p>
    <w:p w14:paraId="390BEF0F" w14:textId="7F69760E" w:rsidR="002D1CC3" w:rsidRPr="002745B5" w:rsidRDefault="002D1CC3" w:rsidP="002D1CC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t xml:space="preserve">Ewentualne aneksy do </w:t>
      </w:r>
      <w:r w:rsidR="003C5E2D">
        <w:rPr>
          <w:rFonts w:ascii="Arial" w:hAnsi="Arial" w:cs="Arial"/>
        </w:rPr>
        <w:t>U</w:t>
      </w:r>
      <w:r w:rsidRPr="002745B5">
        <w:rPr>
          <w:rFonts w:ascii="Arial" w:hAnsi="Arial" w:cs="Arial"/>
        </w:rPr>
        <w:t>mowy oznaczane są numerem dwuczłonowym,</w:t>
      </w:r>
      <w:r w:rsidR="003C5E2D">
        <w:rPr>
          <w:rFonts w:ascii="Arial" w:hAnsi="Arial" w:cs="Arial"/>
        </w:rPr>
        <w:t xml:space="preserve"> </w:t>
      </w:r>
      <w:r w:rsidRPr="002745B5">
        <w:rPr>
          <w:rFonts w:ascii="Arial" w:hAnsi="Arial" w:cs="Arial"/>
        </w:rPr>
        <w:t xml:space="preserve">z czego pierwszy człon to numer </w:t>
      </w:r>
      <w:r w:rsidR="003C5E2D">
        <w:rPr>
          <w:rFonts w:ascii="Arial" w:hAnsi="Arial" w:cs="Arial"/>
        </w:rPr>
        <w:t>U</w:t>
      </w:r>
      <w:r w:rsidRPr="002745B5">
        <w:rPr>
          <w:rFonts w:ascii="Arial" w:hAnsi="Arial" w:cs="Arial"/>
        </w:rPr>
        <w:t xml:space="preserve">mowy, której aneks dotyczy, a drugi człon składa się z oznaczenia „A” </w:t>
      </w:r>
      <w:r w:rsidR="00D55C2D">
        <w:rPr>
          <w:rFonts w:ascii="Arial" w:hAnsi="Arial" w:cs="Arial"/>
        </w:rPr>
        <w:br/>
      </w:r>
      <w:r w:rsidRPr="002745B5">
        <w:rPr>
          <w:rFonts w:ascii="Arial" w:hAnsi="Arial" w:cs="Arial"/>
        </w:rPr>
        <w:t xml:space="preserve">i kolejnego numeru aneksu do danej </w:t>
      </w:r>
      <w:r w:rsidR="003C5E2D">
        <w:rPr>
          <w:rFonts w:ascii="Arial" w:hAnsi="Arial" w:cs="Arial"/>
        </w:rPr>
        <w:t>U</w:t>
      </w:r>
      <w:r w:rsidRPr="002745B5">
        <w:rPr>
          <w:rFonts w:ascii="Arial" w:hAnsi="Arial" w:cs="Arial"/>
        </w:rPr>
        <w:t>mowy (np. </w:t>
      </w:r>
      <w:r w:rsidR="00655311">
        <w:rPr>
          <w:rFonts w:ascii="Arial" w:hAnsi="Arial" w:cs="Arial"/>
        </w:rPr>
        <w:t>P</w:t>
      </w:r>
      <w:r w:rsidR="002745B5" w:rsidRPr="002745B5">
        <w:rPr>
          <w:rFonts w:ascii="Arial" w:hAnsi="Arial" w:cs="Arial"/>
        </w:rPr>
        <w:t>D</w:t>
      </w:r>
      <w:r w:rsidRPr="002745B5">
        <w:rPr>
          <w:rFonts w:ascii="Arial" w:hAnsi="Arial" w:cs="Arial"/>
        </w:rPr>
        <w:t>-20</w:t>
      </w:r>
      <w:r w:rsidR="00687B38">
        <w:rPr>
          <w:rFonts w:ascii="Arial" w:hAnsi="Arial" w:cs="Arial"/>
        </w:rPr>
        <w:t>20</w:t>
      </w:r>
      <w:r w:rsidRPr="002745B5">
        <w:rPr>
          <w:rFonts w:ascii="Arial" w:hAnsi="Arial" w:cs="Arial"/>
        </w:rPr>
        <w:t xml:space="preserve">/3_A1 oznacza aneks nr 1 </w:t>
      </w:r>
      <w:r w:rsidR="00D55C2D">
        <w:rPr>
          <w:rFonts w:ascii="Arial" w:hAnsi="Arial" w:cs="Arial"/>
        </w:rPr>
        <w:br/>
      </w:r>
      <w:r w:rsidRPr="002745B5">
        <w:rPr>
          <w:rFonts w:ascii="Arial" w:hAnsi="Arial" w:cs="Arial"/>
        </w:rPr>
        <w:t xml:space="preserve">do umowy nr </w:t>
      </w:r>
      <w:r w:rsidR="00655311">
        <w:rPr>
          <w:rFonts w:ascii="Arial" w:hAnsi="Arial" w:cs="Arial"/>
        </w:rPr>
        <w:t>PD</w:t>
      </w:r>
      <w:r w:rsidRPr="002745B5">
        <w:rPr>
          <w:rFonts w:ascii="Arial" w:hAnsi="Arial" w:cs="Arial"/>
        </w:rPr>
        <w:t>-20</w:t>
      </w:r>
      <w:r w:rsidR="00687B38">
        <w:rPr>
          <w:rFonts w:ascii="Arial" w:hAnsi="Arial" w:cs="Arial"/>
        </w:rPr>
        <w:t>20</w:t>
      </w:r>
      <w:r w:rsidRPr="002745B5">
        <w:rPr>
          <w:rFonts w:ascii="Arial" w:hAnsi="Arial" w:cs="Arial"/>
        </w:rPr>
        <w:t>/3).</w:t>
      </w:r>
    </w:p>
    <w:p w14:paraId="19DEE2B3" w14:textId="61DFB224" w:rsidR="002D1CC3" w:rsidRPr="002745B5" w:rsidRDefault="002D1CC3" w:rsidP="002D1CC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t xml:space="preserve">Przeznaczone dla </w:t>
      </w:r>
      <w:r w:rsidR="002D1244">
        <w:rPr>
          <w:rFonts w:ascii="Arial" w:hAnsi="Arial" w:cs="Arial"/>
        </w:rPr>
        <w:t>Uczelni</w:t>
      </w:r>
      <w:r w:rsidRPr="002745B5">
        <w:rPr>
          <w:rFonts w:ascii="Arial" w:hAnsi="Arial" w:cs="Arial"/>
        </w:rPr>
        <w:t xml:space="preserve"> egzemplarze </w:t>
      </w:r>
      <w:r w:rsidR="003C5E2D">
        <w:rPr>
          <w:rFonts w:ascii="Arial" w:hAnsi="Arial" w:cs="Arial"/>
        </w:rPr>
        <w:t>U</w:t>
      </w:r>
      <w:r w:rsidRPr="002745B5">
        <w:rPr>
          <w:rFonts w:ascii="Arial" w:hAnsi="Arial" w:cs="Arial"/>
        </w:rPr>
        <w:t xml:space="preserve">mów i aneksów do </w:t>
      </w:r>
      <w:r w:rsidR="003C5E2D">
        <w:rPr>
          <w:rFonts w:ascii="Arial" w:hAnsi="Arial" w:cs="Arial"/>
        </w:rPr>
        <w:t>U</w:t>
      </w:r>
      <w:r w:rsidRPr="002745B5">
        <w:rPr>
          <w:rFonts w:ascii="Arial" w:hAnsi="Arial" w:cs="Arial"/>
        </w:rPr>
        <w:t>mów przechowywane są przez jednostkę, o której mowa w ust.</w:t>
      </w:r>
      <w:r w:rsidR="002745B5" w:rsidRPr="002745B5">
        <w:rPr>
          <w:rFonts w:ascii="Arial" w:hAnsi="Arial" w:cs="Arial"/>
        </w:rPr>
        <w:t xml:space="preserve"> </w:t>
      </w:r>
      <w:r w:rsidR="00687B38">
        <w:rPr>
          <w:rFonts w:ascii="Arial" w:hAnsi="Arial" w:cs="Arial"/>
        </w:rPr>
        <w:t>3</w:t>
      </w:r>
      <w:r w:rsidRPr="002745B5">
        <w:rPr>
          <w:rFonts w:ascii="Arial" w:hAnsi="Arial" w:cs="Arial"/>
        </w:rPr>
        <w:t xml:space="preserve">, przy czym aneksy przechowywane są przy </w:t>
      </w:r>
      <w:r w:rsidR="00687B38">
        <w:rPr>
          <w:rFonts w:ascii="Arial" w:hAnsi="Arial" w:cs="Arial"/>
        </w:rPr>
        <w:t>U</w:t>
      </w:r>
      <w:r w:rsidRPr="002745B5">
        <w:rPr>
          <w:rFonts w:ascii="Arial" w:hAnsi="Arial" w:cs="Arial"/>
        </w:rPr>
        <w:t>mowie, której dotyczą, w kolejności chronologicznej.</w:t>
      </w:r>
    </w:p>
    <w:p w14:paraId="16ABB51C" w14:textId="1981D935" w:rsidR="002D1CC3" w:rsidRPr="002745B5" w:rsidRDefault="002D1CC3" w:rsidP="002D1CC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2745B5">
        <w:rPr>
          <w:rFonts w:ascii="Arial" w:hAnsi="Arial" w:cs="Arial"/>
        </w:rPr>
        <w:t xml:space="preserve">Okres przechowywania </w:t>
      </w:r>
      <w:r w:rsidR="00687B38">
        <w:rPr>
          <w:rFonts w:ascii="Arial" w:hAnsi="Arial" w:cs="Arial"/>
        </w:rPr>
        <w:t>U</w:t>
      </w:r>
      <w:r w:rsidRPr="002745B5">
        <w:rPr>
          <w:rFonts w:ascii="Arial" w:hAnsi="Arial" w:cs="Arial"/>
        </w:rPr>
        <w:t xml:space="preserve">mów i aneksów </w:t>
      </w:r>
      <w:r w:rsidR="00687B38">
        <w:rPr>
          <w:rFonts w:ascii="Arial" w:hAnsi="Arial" w:cs="Arial"/>
        </w:rPr>
        <w:t xml:space="preserve">w jednostce, o której mowa w ust. 3, </w:t>
      </w:r>
      <w:r w:rsidRPr="002745B5">
        <w:rPr>
          <w:rFonts w:ascii="Arial" w:hAnsi="Arial" w:cs="Arial"/>
        </w:rPr>
        <w:t>a następnie sposób ich archiwizowania, określa obowiązująca w U</w:t>
      </w:r>
      <w:r w:rsidR="002D1244">
        <w:rPr>
          <w:rFonts w:ascii="Arial" w:hAnsi="Arial" w:cs="Arial"/>
        </w:rPr>
        <w:t>czelni</w:t>
      </w:r>
      <w:r w:rsidRPr="002745B5">
        <w:rPr>
          <w:rFonts w:ascii="Arial" w:hAnsi="Arial" w:cs="Arial"/>
        </w:rPr>
        <w:t xml:space="preserve"> instrukcja kancelaryjna.</w:t>
      </w:r>
    </w:p>
    <w:p w14:paraId="21E51766" w14:textId="77777777" w:rsidR="000D6BCA" w:rsidRDefault="000D6BCA" w:rsidP="000967ED">
      <w:pPr>
        <w:spacing w:before="20" w:after="20" w:line="240" w:lineRule="auto"/>
        <w:jc w:val="center"/>
        <w:rPr>
          <w:rFonts w:ascii="Arial" w:hAnsi="Arial" w:cs="Arial"/>
        </w:rPr>
      </w:pPr>
    </w:p>
    <w:p w14:paraId="16C8D60E" w14:textId="575D3F70" w:rsidR="000967ED" w:rsidRPr="002745B5" w:rsidRDefault="000967ED" w:rsidP="000967ED">
      <w:pPr>
        <w:spacing w:before="20" w:after="20" w:line="240" w:lineRule="auto"/>
        <w:jc w:val="center"/>
        <w:rPr>
          <w:rFonts w:ascii="Arial" w:hAnsi="Arial" w:cs="Arial"/>
        </w:rPr>
      </w:pPr>
      <w:r w:rsidRPr="002745B5">
        <w:rPr>
          <w:rFonts w:ascii="Arial" w:hAnsi="Arial" w:cs="Arial"/>
        </w:rPr>
        <w:t>§ 1</w:t>
      </w:r>
      <w:r w:rsidR="00406734">
        <w:rPr>
          <w:rFonts w:ascii="Arial" w:hAnsi="Arial" w:cs="Arial"/>
        </w:rPr>
        <w:t>3</w:t>
      </w:r>
    </w:p>
    <w:p w14:paraId="545A47D4" w14:textId="26826B95" w:rsidR="002745B5" w:rsidRPr="002745B5" w:rsidRDefault="002745B5" w:rsidP="000967ED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2745B5">
        <w:rPr>
          <w:sz w:val="22"/>
          <w:szCs w:val="22"/>
        </w:rPr>
        <w:t>Zarządzenie wchodzi w życie z dniem podpisania.</w:t>
      </w:r>
    </w:p>
    <w:p w14:paraId="7807EA7F" w14:textId="35FFFDEF" w:rsidR="000967ED" w:rsidRPr="003C5896" w:rsidRDefault="000967ED" w:rsidP="000967ED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3C5896">
        <w:rPr>
          <w:sz w:val="22"/>
          <w:szCs w:val="22"/>
        </w:rPr>
        <w:t>Tra</w:t>
      </w:r>
      <w:r w:rsidR="00FA586B" w:rsidRPr="003C5896">
        <w:rPr>
          <w:sz w:val="22"/>
          <w:szCs w:val="22"/>
        </w:rPr>
        <w:t>cą</w:t>
      </w:r>
      <w:r w:rsidRPr="003C5896">
        <w:rPr>
          <w:sz w:val="22"/>
          <w:szCs w:val="22"/>
        </w:rPr>
        <w:t xml:space="preserve"> moc</w:t>
      </w:r>
      <w:r w:rsidR="00FA586B" w:rsidRPr="003C5896">
        <w:rPr>
          <w:sz w:val="22"/>
          <w:szCs w:val="22"/>
        </w:rPr>
        <w:t xml:space="preserve"> postanowienia</w:t>
      </w:r>
      <w:r w:rsidRPr="003C5896">
        <w:rPr>
          <w:sz w:val="22"/>
          <w:szCs w:val="22"/>
        </w:rPr>
        <w:t xml:space="preserve"> zarządzeni</w:t>
      </w:r>
      <w:r w:rsidR="00FA586B" w:rsidRPr="003C5896">
        <w:rPr>
          <w:sz w:val="22"/>
          <w:szCs w:val="22"/>
        </w:rPr>
        <w:t>a</w:t>
      </w:r>
      <w:r w:rsidRPr="003C5896">
        <w:rPr>
          <w:sz w:val="22"/>
          <w:szCs w:val="22"/>
        </w:rPr>
        <w:t xml:space="preserve"> Rektora nr R-0201-</w:t>
      </w:r>
      <w:r w:rsidR="002745B5" w:rsidRPr="003C5896">
        <w:rPr>
          <w:sz w:val="22"/>
          <w:szCs w:val="22"/>
        </w:rPr>
        <w:t>52</w:t>
      </w:r>
      <w:r w:rsidRPr="003C5896">
        <w:rPr>
          <w:sz w:val="22"/>
          <w:szCs w:val="22"/>
        </w:rPr>
        <w:t>/20</w:t>
      </w:r>
      <w:r w:rsidR="002745B5" w:rsidRPr="003C5896">
        <w:rPr>
          <w:sz w:val="22"/>
          <w:szCs w:val="22"/>
        </w:rPr>
        <w:t>19</w:t>
      </w:r>
      <w:r w:rsidRPr="003C5896">
        <w:rPr>
          <w:sz w:val="22"/>
          <w:szCs w:val="22"/>
        </w:rPr>
        <w:t xml:space="preserve"> z dnia </w:t>
      </w:r>
      <w:r w:rsidR="002745B5" w:rsidRPr="003C5896">
        <w:rPr>
          <w:sz w:val="22"/>
          <w:szCs w:val="22"/>
        </w:rPr>
        <w:t xml:space="preserve">1 października 2019 </w:t>
      </w:r>
      <w:r w:rsidRPr="003C5896">
        <w:rPr>
          <w:sz w:val="22"/>
          <w:szCs w:val="22"/>
        </w:rPr>
        <w:t>r.</w:t>
      </w:r>
      <w:r w:rsidR="00FA586B" w:rsidRPr="003C5896">
        <w:rPr>
          <w:sz w:val="22"/>
          <w:szCs w:val="22"/>
        </w:rPr>
        <w:t xml:space="preserve"> </w:t>
      </w:r>
      <w:r w:rsidR="003C5896" w:rsidRPr="003C5896">
        <w:rPr>
          <w:sz w:val="22"/>
          <w:szCs w:val="22"/>
        </w:rPr>
        <w:t>w zakresie objętym niniejszym zarządzeniem,</w:t>
      </w:r>
      <w:r w:rsidR="00FA586B" w:rsidRPr="003C5896">
        <w:rPr>
          <w:sz w:val="22"/>
          <w:szCs w:val="22"/>
        </w:rPr>
        <w:t xml:space="preserve"> </w:t>
      </w:r>
      <w:r w:rsidRPr="003C5896">
        <w:rPr>
          <w:sz w:val="22"/>
          <w:szCs w:val="22"/>
        </w:rPr>
        <w:t>z zastrzeżeniem ust.</w:t>
      </w:r>
      <w:r w:rsidR="003C5896" w:rsidRPr="003C5896">
        <w:rPr>
          <w:sz w:val="22"/>
          <w:szCs w:val="22"/>
        </w:rPr>
        <w:t xml:space="preserve"> 3</w:t>
      </w:r>
      <w:r w:rsidRPr="003C5896">
        <w:rPr>
          <w:sz w:val="22"/>
          <w:szCs w:val="22"/>
        </w:rPr>
        <w:t>.</w:t>
      </w:r>
    </w:p>
    <w:p w14:paraId="62BBF701" w14:textId="741F636F" w:rsidR="000967ED" w:rsidRDefault="000967ED" w:rsidP="000967ED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2745B5">
        <w:rPr>
          <w:sz w:val="22"/>
          <w:szCs w:val="22"/>
        </w:rPr>
        <w:t>W odniesieniu do osób, z którymi przed wejściem w życie niniejszego zarządzenia zawarta została umowa w zakresie objętym niniejszym zarządzeniem, obowiązują postanowienia zawartej umowy.</w:t>
      </w:r>
    </w:p>
    <w:p w14:paraId="7336843E" w14:textId="4B4A875C" w:rsidR="00570A6E" w:rsidRPr="002745B5" w:rsidRDefault="00570A6E" w:rsidP="000967ED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 doktorantami międzywydziałowych studiów doktoranckich</w:t>
      </w:r>
      <w:r w:rsidR="001D1E8A">
        <w:rPr>
          <w:sz w:val="22"/>
          <w:szCs w:val="22"/>
        </w:rPr>
        <w:t xml:space="preserve"> </w:t>
      </w:r>
      <w:r w:rsidR="00870E0D">
        <w:rPr>
          <w:sz w:val="22"/>
          <w:szCs w:val="22"/>
        </w:rPr>
        <w:t xml:space="preserve">prowadzonych w językach obcych </w:t>
      </w:r>
      <w:r w:rsidR="00864615">
        <w:rPr>
          <w:sz w:val="22"/>
          <w:szCs w:val="22"/>
        </w:rPr>
        <w:t xml:space="preserve">ubiegającymi się o nadanie stopnia doktora </w:t>
      </w:r>
      <w:r>
        <w:rPr>
          <w:sz w:val="22"/>
          <w:szCs w:val="22"/>
        </w:rPr>
        <w:t>zawiera</w:t>
      </w:r>
      <w:r w:rsidR="00864615">
        <w:rPr>
          <w:sz w:val="22"/>
          <w:szCs w:val="22"/>
        </w:rPr>
        <w:t>na jest u</w:t>
      </w:r>
      <w:r>
        <w:rPr>
          <w:sz w:val="22"/>
          <w:szCs w:val="22"/>
        </w:rPr>
        <w:t>mow</w:t>
      </w:r>
      <w:r w:rsidR="00864615">
        <w:rPr>
          <w:sz w:val="22"/>
          <w:szCs w:val="22"/>
        </w:rPr>
        <w:t>a</w:t>
      </w:r>
      <w:r>
        <w:rPr>
          <w:sz w:val="22"/>
          <w:szCs w:val="22"/>
        </w:rPr>
        <w:t xml:space="preserve">, według wzoru określonego w </w:t>
      </w:r>
      <w:r w:rsidR="00A9799D">
        <w:rPr>
          <w:sz w:val="22"/>
          <w:szCs w:val="22"/>
        </w:rPr>
        <w:t>załączniku nr 2</w:t>
      </w:r>
      <w:r w:rsidR="009C3715">
        <w:rPr>
          <w:sz w:val="22"/>
          <w:szCs w:val="22"/>
        </w:rPr>
        <w:t xml:space="preserve"> do Zarządzenia</w:t>
      </w:r>
      <w:r>
        <w:rPr>
          <w:sz w:val="22"/>
          <w:szCs w:val="22"/>
        </w:rPr>
        <w:t>.</w:t>
      </w:r>
      <w:r w:rsidR="00C410B5">
        <w:rPr>
          <w:sz w:val="22"/>
          <w:szCs w:val="22"/>
        </w:rPr>
        <w:t xml:space="preserve"> Umowa i kalkulacja kosztów sporządzane są zgodnie z zasadami określonymi w niniejszym Zarządzeniu.</w:t>
      </w:r>
    </w:p>
    <w:p w14:paraId="2F126AB3" w14:textId="77777777" w:rsidR="002D1CC3" w:rsidRPr="002745B5" w:rsidRDefault="002D1CC3" w:rsidP="002D1CC3">
      <w:pPr>
        <w:pStyle w:val="Default"/>
        <w:jc w:val="both"/>
        <w:rPr>
          <w:b/>
          <w:bCs/>
          <w:sz w:val="22"/>
          <w:szCs w:val="22"/>
        </w:rPr>
      </w:pPr>
    </w:p>
    <w:p w14:paraId="63EEDC68" w14:textId="6EAB3C15" w:rsidR="00F9688E" w:rsidRDefault="00870E0D" w:rsidP="000C78E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5D8A8055" w14:textId="77777777" w:rsidR="00F9688E" w:rsidRDefault="00F9688E" w:rsidP="000C78E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56A3511" w14:textId="50F8C4C1" w:rsidR="00F9688E" w:rsidRDefault="00F9688E" w:rsidP="000C78EB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hAnsi="Arial" w:cs="Arial"/>
        </w:rPr>
        <w:t>REKTOR</w:t>
      </w:r>
    </w:p>
    <w:p w14:paraId="76828E23" w14:textId="77777777" w:rsidR="00F9688E" w:rsidRDefault="00F9688E" w:rsidP="000C78EB">
      <w:pPr>
        <w:spacing w:after="0" w:line="240" w:lineRule="auto"/>
        <w:rPr>
          <w:rFonts w:ascii="Arial" w:hAnsi="Arial" w:cs="Arial"/>
        </w:rPr>
      </w:pPr>
    </w:p>
    <w:p w14:paraId="0993C111" w14:textId="77777777" w:rsidR="00F9688E" w:rsidRDefault="00F9688E" w:rsidP="000C78EB">
      <w:pPr>
        <w:spacing w:after="0" w:line="240" w:lineRule="auto"/>
        <w:rPr>
          <w:rFonts w:ascii="Arial" w:hAnsi="Arial" w:cs="Arial"/>
        </w:rPr>
      </w:pPr>
    </w:p>
    <w:p w14:paraId="04624F78" w14:textId="3979268C" w:rsidR="00F9688E" w:rsidRPr="00470662" w:rsidRDefault="00F9688E" w:rsidP="000C78E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Prof. UEK dr hab. inż. Andrzej Chochół</w:t>
      </w:r>
    </w:p>
    <w:p w14:paraId="5DAE7D29" w14:textId="77777777" w:rsidR="002D1CC3" w:rsidRPr="002745B5" w:rsidRDefault="002D1CC3" w:rsidP="00F9688E">
      <w:pPr>
        <w:ind w:left="6237" w:firstLine="138"/>
        <w:rPr>
          <w:rFonts w:ascii="Arial" w:hAnsi="Arial" w:cs="Arial"/>
          <w:b/>
          <w:sz w:val="24"/>
          <w:szCs w:val="24"/>
        </w:rPr>
      </w:pPr>
    </w:p>
    <w:sectPr w:rsidR="002D1CC3" w:rsidRPr="002745B5" w:rsidSect="0064327C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176"/>
    <w:multiLevelType w:val="hybridMultilevel"/>
    <w:tmpl w:val="B7860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56A"/>
    <w:multiLevelType w:val="hybridMultilevel"/>
    <w:tmpl w:val="834C944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4FF3"/>
    <w:multiLevelType w:val="hybridMultilevel"/>
    <w:tmpl w:val="278A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6EC1"/>
    <w:multiLevelType w:val="hybridMultilevel"/>
    <w:tmpl w:val="CC58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2C18"/>
    <w:multiLevelType w:val="hybridMultilevel"/>
    <w:tmpl w:val="86981638"/>
    <w:lvl w:ilvl="0" w:tplc="3812732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D438E"/>
    <w:multiLevelType w:val="hybridMultilevel"/>
    <w:tmpl w:val="B1A6CC08"/>
    <w:lvl w:ilvl="0" w:tplc="7C8EB4A2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asciiTheme="minorHAnsi" w:eastAsia="Times New Roman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40A"/>
    <w:multiLevelType w:val="hybridMultilevel"/>
    <w:tmpl w:val="676AE06C"/>
    <w:lvl w:ilvl="0" w:tplc="2AE4EF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8454D"/>
    <w:multiLevelType w:val="hybridMultilevel"/>
    <w:tmpl w:val="0F406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455F"/>
    <w:multiLevelType w:val="hybridMultilevel"/>
    <w:tmpl w:val="24E0F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6F22"/>
    <w:multiLevelType w:val="hybridMultilevel"/>
    <w:tmpl w:val="43F6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145D0"/>
    <w:multiLevelType w:val="hybridMultilevel"/>
    <w:tmpl w:val="A58C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10193"/>
    <w:multiLevelType w:val="hybridMultilevel"/>
    <w:tmpl w:val="3BF0D556"/>
    <w:lvl w:ilvl="0" w:tplc="04150019">
      <w:start w:val="1"/>
      <w:numFmt w:val="lowerLetter"/>
      <w:lvlText w:val="%1."/>
      <w:lvlJc w:val="left"/>
      <w:pPr>
        <w:ind w:left="1441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54156"/>
    <w:multiLevelType w:val="hybridMultilevel"/>
    <w:tmpl w:val="9722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7FC0"/>
    <w:multiLevelType w:val="hybridMultilevel"/>
    <w:tmpl w:val="6D76D1E0"/>
    <w:lvl w:ilvl="0" w:tplc="0882A5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E534F"/>
    <w:multiLevelType w:val="hybridMultilevel"/>
    <w:tmpl w:val="55167E1C"/>
    <w:lvl w:ilvl="0" w:tplc="2AFC54C4">
      <w:start w:val="1"/>
      <w:numFmt w:val="decimal"/>
      <w:lvlText w:val="%1."/>
      <w:lvlJc w:val="left"/>
      <w:pPr>
        <w:ind w:left="721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2E385ECD"/>
    <w:multiLevelType w:val="hybridMultilevel"/>
    <w:tmpl w:val="9B3A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F194E"/>
    <w:multiLevelType w:val="hybridMultilevel"/>
    <w:tmpl w:val="55167E1C"/>
    <w:lvl w:ilvl="0" w:tplc="2AFC54C4">
      <w:start w:val="1"/>
      <w:numFmt w:val="decimal"/>
      <w:lvlText w:val="%1."/>
      <w:lvlJc w:val="left"/>
      <w:pPr>
        <w:ind w:left="721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35FC561E"/>
    <w:multiLevelType w:val="hybridMultilevel"/>
    <w:tmpl w:val="55167E1C"/>
    <w:lvl w:ilvl="0" w:tplc="2AFC54C4">
      <w:start w:val="1"/>
      <w:numFmt w:val="decimal"/>
      <w:lvlText w:val="%1."/>
      <w:lvlJc w:val="left"/>
      <w:pPr>
        <w:ind w:left="721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3D3E26F0"/>
    <w:multiLevelType w:val="hybridMultilevel"/>
    <w:tmpl w:val="15281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A75F5"/>
    <w:multiLevelType w:val="hybridMultilevel"/>
    <w:tmpl w:val="36FE0F5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40525B7F"/>
    <w:multiLevelType w:val="hybridMultilevel"/>
    <w:tmpl w:val="EAE28FDC"/>
    <w:lvl w:ilvl="0" w:tplc="723E47A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asciiTheme="minorHAnsi" w:eastAsia="Times New Roman" w:hAnsiTheme="minorHAnsi" w:cstheme="minorHAnsi"/>
        <w:b w:val="0"/>
        <w:i w:val="0"/>
        <w:sz w:val="22"/>
      </w:rPr>
    </w:lvl>
    <w:lvl w:ilvl="1" w:tplc="03620AC2">
      <w:start w:val="1"/>
      <w:numFmt w:val="decimal"/>
      <w:lvlText w:val="%2)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2" w:tplc="3BB611B8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 w15:restartNumberingAfterBreak="0">
    <w:nsid w:val="43420112"/>
    <w:multiLevelType w:val="hybridMultilevel"/>
    <w:tmpl w:val="63A05112"/>
    <w:lvl w:ilvl="0" w:tplc="04150019">
      <w:start w:val="1"/>
      <w:numFmt w:val="lowerLetter"/>
      <w:lvlText w:val="%1."/>
      <w:lvlJc w:val="left"/>
      <w:pPr>
        <w:ind w:left="721" w:hanging="360"/>
      </w:pPr>
      <w:rPr>
        <w:rFonts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45A71D6"/>
    <w:multiLevelType w:val="hybridMultilevel"/>
    <w:tmpl w:val="676AE06C"/>
    <w:lvl w:ilvl="0" w:tplc="2AE4EF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FE184D"/>
    <w:multiLevelType w:val="hybridMultilevel"/>
    <w:tmpl w:val="A2D4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08C4"/>
    <w:multiLevelType w:val="multilevel"/>
    <w:tmpl w:val="05029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4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B251850"/>
    <w:multiLevelType w:val="hybridMultilevel"/>
    <w:tmpl w:val="5862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E40EE"/>
    <w:multiLevelType w:val="hybridMultilevel"/>
    <w:tmpl w:val="0C102230"/>
    <w:lvl w:ilvl="0" w:tplc="2AFC54C4">
      <w:start w:val="1"/>
      <w:numFmt w:val="decimal"/>
      <w:lvlText w:val="%1."/>
      <w:lvlJc w:val="left"/>
      <w:pPr>
        <w:ind w:left="721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9BCF458">
      <w:start w:val="1"/>
      <w:numFmt w:val="decimal"/>
      <w:lvlText w:val="%2)"/>
      <w:lvlJc w:val="left"/>
      <w:pPr>
        <w:ind w:left="1441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4E2063AC"/>
    <w:multiLevelType w:val="hybridMultilevel"/>
    <w:tmpl w:val="55167E1C"/>
    <w:lvl w:ilvl="0" w:tplc="2AFC54C4">
      <w:start w:val="1"/>
      <w:numFmt w:val="decimal"/>
      <w:lvlText w:val="%1."/>
      <w:lvlJc w:val="left"/>
      <w:pPr>
        <w:ind w:left="721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4E892D5E"/>
    <w:multiLevelType w:val="hybridMultilevel"/>
    <w:tmpl w:val="6D76D1E0"/>
    <w:lvl w:ilvl="0" w:tplc="0882A5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34952"/>
    <w:multiLevelType w:val="hybridMultilevel"/>
    <w:tmpl w:val="95321BFE"/>
    <w:lvl w:ilvl="0" w:tplc="7126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E004FB"/>
    <w:multiLevelType w:val="hybridMultilevel"/>
    <w:tmpl w:val="B1E66500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15A0E00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62AFC"/>
    <w:multiLevelType w:val="hybridMultilevel"/>
    <w:tmpl w:val="9B5CC614"/>
    <w:lvl w:ilvl="0" w:tplc="F21E1D7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</w:lvl>
    <w:lvl w:ilvl="1" w:tplc="B1D8430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A645C7"/>
    <w:multiLevelType w:val="hybridMultilevel"/>
    <w:tmpl w:val="5B8CA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E0718"/>
    <w:multiLevelType w:val="hybridMultilevel"/>
    <w:tmpl w:val="BDCCE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5438D"/>
    <w:multiLevelType w:val="hybridMultilevel"/>
    <w:tmpl w:val="937C7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DC64A0"/>
    <w:multiLevelType w:val="hybridMultilevel"/>
    <w:tmpl w:val="55167E1C"/>
    <w:lvl w:ilvl="0" w:tplc="2AFC54C4">
      <w:start w:val="1"/>
      <w:numFmt w:val="decimal"/>
      <w:lvlText w:val="%1."/>
      <w:lvlJc w:val="left"/>
      <w:pPr>
        <w:ind w:left="721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6" w15:restartNumberingAfterBreak="0">
    <w:nsid w:val="6F363E6D"/>
    <w:multiLevelType w:val="hybridMultilevel"/>
    <w:tmpl w:val="19701FE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14978"/>
    <w:multiLevelType w:val="hybridMultilevel"/>
    <w:tmpl w:val="897E1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17280F"/>
    <w:multiLevelType w:val="hybridMultilevel"/>
    <w:tmpl w:val="85D4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72C08"/>
    <w:multiLevelType w:val="hybridMultilevel"/>
    <w:tmpl w:val="BE74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5"/>
  </w:num>
  <w:num w:numId="7">
    <w:abstractNumId w:val="38"/>
  </w:num>
  <w:num w:numId="8">
    <w:abstractNumId w:val="3"/>
  </w:num>
  <w:num w:numId="9">
    <w:abstractNumId w:val="2"/>
  </w:num>
  <w:num w:numId="10">
    <w:abstractNumId w:val="24"/>
  </w:num>
  <w:num w:numId="11">
    <w:abstractNumId w:val="1"/>
  </w:num>
  <w:num w:numId="12">
    <w:abstractNumId w:val="19"/>
  </w:num>
  <w:num w:numId="13">
    <w:abstractNumId w:val="11"/>
  </w:num>
  <w:num w:numId="14">
    <w:abstractNumId w:val="21"/>
  </w:num>
  <w:num w:numId="15">
    <w:abstractNumId w:val="28"/>
  </w:num>
  <w:num w:numId="16">
    <w:abstractNumId w:val="6"/>
  </w:num>
  <w:num w:numId="17">
    <w:abstractNumId w:val="5"/>
  </w:num>
  <w:num w:numId="18">
    <w:abstractNumId w:val="15"/>
  </w:num>
  <w:num w:numId="19">
    <w:abstractNumId w:val="35"/>
  </w:num>
  <w:num w:numId="20">
    <w:abstractNumId w:val="27"/>
  </w:num>
  <w:num w:numId="21">
    <w:abstractNumId w:val="17"/>
  </w:num>
  <w:num w:numId="22">
    <w:abstractNumId w:val="9"/>
  </w:num>
  <w:num w:numId="23">
    <w:abstractNumId w:val="16"/>
  </w:num>
  <w:num w:numId="24">
    <w:abstractNumId w:val="23"/>
  </w:num>
  <w:num w:numId="25">
    <w:abstractNumId w:val="22"/>
  </w:num>
  <w:num w:numId="26">
    <w:abstractNumId w:val="14"/>
  </w:num>
  <w:num w:numId="27">
    <w:abstractNumId w:val="10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9"/>
  </w:num>
  <w:num w:numId="35">
    <w:abstractNumId w:val="12"/>
  </w:num>
  <w:num w:numId="36">
    <w:abstractNumId w:val="13"/>
  </w:num>
  <w:num w:numId="37">
    <w:abstractNumId w:val="7"/>
  </w:num>
  <w:num w:numId="38">
    <w:abstractNumId w:val="18"/>
  </w:num>
  <w:num w:numId="39">
    <w:abstractNumId w:val="34"/>
  </w:num>
  <w:num w:numId="40">
    <w:abstractNumId w:val="32"/>
  </w:num>
  <w:num w:numId="41">
    <w:abstractNumId w:val="3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E3"/>
    <w:rsid w:val="00002F52"/>
    <w:rsid w:val="000057E3"/>
    <w:rsid w:val="0002559F"/>
    <w:rsid w:val="00034827"/>
    <w:rsid w:val="00037F93"/>
    <w:rsid w:val="00054B1A"/>
    <w:rsid w:val="00073F93"/>
    <w:rsid w:val="00074CE9"/>
    <w:rsid w:val="00091416"/>
    <w:rsid w:val="0009302D"/>
    <w:rsid w:val="000967ED"/>
    <w:rsid w:val="000A205F"/>
    <w:rsid w:val="000C78EB"/>
    <w:rsid w:val="000D6BCA"/>
    <w:rsid w:val="000F6864"/>
    <w:rsid w:val="000F77C5"/>
    <w:rsid w:val="00106211"/>
    <w:rsid w:val="00107980"/>
    <w:rsid w:val="00111FB3"/>
    <w:rsid w:val="001321EA"/>
    <w:rsid w:val="00146DF4"/>
    <w:rsid w:val="0015711D"/>
    <w:rsid w:val="001628DB"/>
    <w:rsid w:val="00177E8A"/>
    <w:rsid w:val="001B779C"/>
    <w:rsid w:val="001C3921"/>
    <w:rsid w:val="001C4FA5"/>
    <w:rsid w:val="001C7181"/>
    <w:rsid w:val="001D0495"/>
    <w:rsid w:val="001D1E8A"/>
    <w:rsid w:val="001E70F9"/>
    <w:rsid w:val="001F113E"/>
    <w:rsid w:val="001F16E1"/>
    <w:rsid w:val="002105C4"/>
    <w:rsid w:val="002275F7"/>
    <w:rsid w:val="00245156"/>
    <w:rsid w:val="002649D3"/>
    <w:rsid w:val="002745B5"/>
    <w:rsid w:val="00282EE5"/>
    <w:rsid w:val="002847BC"/>
    <w:rsid w:val="002A37B2"/>
    <w:rsid w:val="002B1999"/>
    <w:rsid w:val="002C2D16"/>
    <w:rsid w:val="002C4724"/>
    <w:rsid w:val="002C4915"/>
    <w:rsid w:val="002C7A31"/>
    <w:rsid w:val="002D0FD1"/>
    <w:rsid w:val="002D1244"/>
    <w:rsid w:val="002D1CC3"/>
    <w:rsid w:val="002E1FF4"/>
    <w:rsid w:val="00312686"/>
    <w:rsid w:val="00312C1A"/>
    <w:rsid w:val="003279C4"/>
    <w:rsid w:val="00342990"/>
    <w:rsid w:val="0035037A"/>
    <w:rsid w:val="00375D46"/>
    <w:rsid w:val="00383B02"/>
    <w:rsid w:val="00392414"/>
    <w:rsid w:val="003A1106"/>
    <w:rsid w:val="003B14F7"/>
    <w:rsid w:val="003C1537"/>
    <w:rsid w:val="003C3133"/>
    <w:rsid w:val="003C5896"/>
    <w:rsid w:val="003C5E2D"/>
    <w:rsid w:val="003E1C2B"/>
    <w:rsid w:val="003F7283"/>
    <w:rsid w:val="00406718"/>
    <w:rsid w:val="00406734"/>
    <w:rsid w:val="00420B72"/>
    <w:rsid w:val="00425705"/>
    <w:rsid w:val="00442D5F"/>
    <w:rsid w:val="00474FDE"/>
    <w:rsid w:val="00476E5C"/>
    <w:rsid w:val="00485B14"/>
    <w:rsid w:val="004958D6"/>
    <w:rsid w:val="004B3283"/>
    <w:rsid w:val="004C04E6"/>
    <w:rsid w:val="004C09EC"/>
    <w:rsid w:val="004E6E2B"/>
    <w:rsid w:val="005179C4"/>
    <w:rsid w:val="00534F6E"/>
    <w:rsid w:val="005636E6"/>
    <w:rsid w:val="00565CD9"/>
    <w:rsid w:val="00570A6E"/>
    <w:rsid w:val="005726A5"/>
    <w:rsid w:val="00594885"/>
    <w:rsid w:val="00597A0F"/>
    <w:rsid w:val="005A6B67"/>
    <w:rsid w:val="005B5361"/>
    <w:rsid w:val="005D0A1C"/>
    <w:rsid w:val="005D14A1"/>
    <w:rsid w:val="006319B0"/>
    <w:rsid w:val="006361B4"/>
    <w:rsid w:val="0064327C"/>
    <w:rsid w:val="00655311"/>
    <w:rsid w:val="00657B32"/>
    <w:rsid w:val="00667357"/>
    <w:rsid w:val="00667A02"/>
    <w:rsid w:val="00675A8B"/>
    <w:rsid w:val="00677A42"/>
    <w:rsid w:val="00683FB8"/>
    <w:rsid w:val="00687B38"/>
    <w:rsid w:val="00696C92"/>
    <w:rsid w:val="006C2383"/>
    <w:rsid w:val="006D061E"/>
    <w:rsid w:val="006E1A52"/>
    <w:rsid w:val="006E6F58"/>
    <w:rsid w:val="006F1DD5"/>
    <w:rsid w:val="006F5AE9"/>
    <w:rsid w:val="007354D2"/>
    <w:rsid w:val="00736246"/>
    <w:rsid w:val="00741D6E"/>
    <w:rsid w:val="00750618"/>
    <w:rsid w:val="0078125F"/>
    <w:rsid w:val="00781834"/>
    <w:rsid w:val="00784F60"/>
    <w:rsid w:val="00786AA2"/>
    <w:rsid w:val="007951D3"/>
    <w:rsid w:val="00795839"/>
    <w:rsid w:val="007A2425"/>
    <w:rsid w:val="007C34A8"/>
    <w:rsid w:val="007D40A5"/>
    <w:rsid w:val="007F5CF7"/>
    <w:rsid w:val="007F65A5"/>
    <w:rsid w:val="00816717"/>
    <w:rsid w:val="00821815"/>
    <w:rsid w:val="0083419C"/>
    <w:rsid w:val="00851C8B"/>
    <w:rsid w:val="00862914"/>
    <w:rsid w:val="00864615"/>
    <w:rsid w:val="00870E0D"/>
    <w:rsid w:val="00877B41"/>
    <w:rsid w:val="0089282C"/>
    <w:rsid w:val="008942BB"/>
    <w:rsid w:val="008C7F98"/>
    <w:rsid w:val="008F7791"/>
    <w:rsid w:val="009037B5"/>
    <w:rsid w:val="00935C0F"/>
    <w:rsid w:val="00940ABF"/>
    <w:rsid w:val="0094264E"/>
    <w:rsid w:val="00957AC6"/>
    <w:rsid w:val="00971379"/>
    <w:rsid w:val="00974919"/>
    <w:rsid w:val="00981D6D"/>
    <w:rsid w:val="00982966"/>
    <w:rsid w:val="00985025"/>
    <w:rsid w:val="00995CAD"/>
    <w:rsid w:val="009A4EE5"/>
    <w:rsid w:val="009A5645"/>
    <w:rsid w:val="009A6BB5"/>
    <w:rsid w:val="009C3715"/>
    <w:rsid w:val="009D6AB9"/>
    <w:rsid w:val="009E3A97"/>
    <w:rsid w:val="009E7B8C"/>
    <w:rsid w:val="009F7C1F"/>
    <w:rsid w:val="00A06095"/>
    <w:rsid w:val="00A17320"/>
    <w:rsid w:val="00A2049C"/>
    <w:rsid w:val="00A23810"/>
    <w:rsid w:val="00A401DB"/>
    <w:rsid w:val="00A4043C"/>
    <w:rsid w:val="00A439EC"/>
    <w:rsid w:val="00A57071"/>
    <w:rsid w:val="00A73084"/>
    <w:rsid w:val="00A736CE"/>
    <w:rsid w:val="00A940E7"/>
    <w:rsid w:val="00A9799D"/>
    <w:rsid w:val="00AB508D"/>
    <w:rsid w:val="00AE285E"/>
    <w:rsid w:val="00AE4A5D"/>
    <w:rsid w:val="00AE6B0A"/>
    <w:rsid w:val="00AF3A99"/>
    <w:rsid w:val="00B0789B"/>
    <w:rsid w:val="00B26944"/>
    <w:rsid w:val="00B27936"/>
    <w:rsid w:val="00B34747"/>
    <w:rsid w:val="00B36636"/>
    <w:rsid w:val="00B36B10"/>
    <w:rsid w:val="00B5528F"/>
    <w:rsid w:val="00B56947"/>
    <w:rsid w:val="00B60B58"/>
    <w:rsid w:val="00B9496E"/>
    <w:rsid w:val="00BA0976"/>
    <w:rsid w:val="00BA5858"/>
    <w:rsid w:val="00BA6D08"/>
    <w:rsid w:val="00BB47B5"/>
    <w:rsid w:val="00BB7AA3"/>
    <w:rsid w:val="00BD0A16"/>
    <w:rsid w:val="00BD392D"/>
    <w:rsid w:val="00C15ED9"/>
    <w:rsid w:val="00C20E61"/>
    <w:rsid w:val="00C23D9D"/>
    <w:rsid w:val="00C26FC4"/>
    <w:rsid w:val="00C410B5"/>
    <w:rsid w:val="00C71E4E"/>
    <w:rsid w:val="00C76423"/>
    <w:rsid w:val="00CA7E64"/>
    <w:rsid w:val="00CD1AA8"/>
    <w:rsid w:val="00D00953"/>
    <w:rsid w:val="00D127E6"/>
    <w:rsid w:val="00D13D0D"/>
    <w:rsid w:val="00D21DE9"/>
    <w:rsid w:val="00D31FF5"/>
    <w:rsid w:val="00D34487"/>
    <w:rsid w:val="00D42160"/>
    <w:rsid w:val="00D475B2"/>
    <w:rsid w:val="00D53263"/>
    <w:rsid w:val="00D55C2D"/>
    <w:rsid w:val="00D61CD2"/>
    <w:rsid w:val="00D61F46"/>
    <w:rsid w:val="00D74AE2"/>
    <w:rsid w:val="00D75625"/>
    <w:rsid w:val="00D877B2"/>
    <w:rsid w:val="00D954DB"/>
    <w:rsid w:val="00DA7E04"/>
    <w:rsid w:val="00DB38E1"/>
    <w:rsid w:val="00DC170E"/>
    <w:rsid w:val="00DC5BD7"/>
    <w:rsid w:val="00DD7807"/>
    <w:rsid w:val="00DE0A15"/>
    <w:rsid w:val="00DF134C"/>
    <w:rsid w:val="00DF4AB7"/>
    <w:rsid w:val="00DF658A"/>
    <w:rsid w:val="00E04BE9"/>
    <w:rsid w:val="00E06E97"/>
    <w:rsid w:val="00E22099"/>
    <w:rsid w:val="00E33F4E"/>
    <w:rsid w:val="00E37D8B"/>
    <w:rsid w:val="00E43CBC"/>
    <w:rsid w:val="00E53E4A"/>
    <w:rsid w:val="00EA13DB"/>
    <w:rsid w:val="00EA67A4"/>
    <w:rsid w:val="00EE5FBB"/>
    <w:rsid w:val="00F0526A"/>
    <w:rsid w:val="00F149F6"/>
    <w:rsid w:val="00F27C55"/>
    <w:rsid w:val="00F40D78"/>
    <w:rsid w:val="00F41801"/>
    <w:rsid w:val="00F515E1"/>
    <w:rsid w:val="00F55390"/>
    <w:rsid w:val="00F9688E"/>
    <w:rsid w:val="00FA22A6"/>
    <w:rsid w:val="00FA3ACF"/>
    <w:rsid w:val="00FA586B"/>
    <w:rsid w:val="00FB18D6"/>
    <w:rsid w:val="00FB4C72"/>
    <w:rsid w:val="00FB50DF"/>
    <w:rsid w:val="00FE0A72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5070"/>
  <w14:defaultImageDpi w14:val="32767"/>
  <w15:docId w15:val="{262A2ED0-07C4-4980-81B5-FF5EE078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D0D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1CC3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D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odstawowy">
    <w:name w:val="Body Text"/>
    <w:basedOn w:val="Normalny"/>
    <w:link w:val="TekstpodstawowyZnak"/>
    <w:semiHidden/>
    <w:rsid w:val="00C15ED9"/>
    <w:pPr>
      <w:spacing w:after="0" w:line="240" w:lineRule="auto"/>
      <w:jc w:val="both"/>
    </w:pPr>
    <w:rPr>
      <w:rFonts w:ascii="Arial" w:eastAsia="Times New Roman" w:hAnsi="Arial" w:cs="Arial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ED9"/>
    <w:rPr>
      <w:rFonts w:ascii="Arial" w:eastAsia="Times New Roman" w:hAnsi="Arial" w:cs="Arial"/>
      <w:sz w:val="2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83F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3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A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A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A9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2D1CC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Joanna Adamczyk</cp:lastModifiedBy>
  <cp:revision>3</cp:revision>
  <cp:lastPrinted>2020-05-04T12:30:00Z</cp:lastPrinted>
  <dcterms:created xsi:type="dcterms:W3CDTF">2020-05-04T12:09:00Z</dcterms:created>
  <dcterms:modified xsi:type="dcterms:W3CDTF">2020-05-04T12:31:00Z</dcterms:modified>
</cp:coreProperties>
</file>