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423D" w14:textId="131EF413" w:rsidR="00B637F7" w:rsidRPr="0059191D" w:rsidRDefault="00B637F7" w:rsidP="00B637F7">
      <w:pPr>
        <w:keepNext/>
        <w:overflowPunct/>
        <w:autoSpaceDE/>
        <w:autoSpaceDN/>
        <w:adjustRightInd/>
        <w:ind w:left="5664" w:firstLine="708"/>
        <w:jc w:val="center"/>
        <w:textAlignment w:val="auto"/>
        <w:outlineLvl w:val="2"/>
        <w:rPr>
          <w:rFonts w:ascii="Arial" w:hAnsi="Arial" w:cs="Arial"/>
          <w:i/>
          <w:spacing w:val="20"/>
          <w:sz w:val="28"/>
          <w:szCs w:val="24"/>
        </w:rPr>
      </w:pPr>
    </w:p>
    <w:p w14:paraId="767312BF" w14:textId="77777777" w:rsidR="00B637F7" w:rsidRPr="0059191D" w:rsidRDefault="00B637F7" w:rsidP="00B637F7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spacing w:val="20"/>
          <w:sz w:val="28"/>
          <w:szCs w:val="24"/>
        </w:rPr>
      </w:pPr>
      <w:r w:rsidRPr="0059191D">
        <w:rPr>
          <w:rFonts w:ascii="Arial" w:hAnsi="Arial" w:cs="Arial"/>
          <w:b/>
          <w:spacing w:val="20"/>
          <w:sz w:val="28"/>
          <w:szCs w:val="24"/>
        </w:rPr>
        <w:t>ZARZĄDZENIE</w:t>
      </w:r>
    </w:p>
    <w:p w14:paraId="37A31B81" w14:textId="77777777" w:rsidR="00B637F7" w:rsidRPr="0059191D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6"/>
          <w:szCs w:val="24"/>
        </w:rPr>
      </w:pPr>
      <w:r w:rsidRPr="0059191D">
        <w:rPr>
          <w:rFonts w:ascii="Arial" w:hAnsi="Arial" w:cs="Arial"/>
          <w:b/>
          <w:sz w:val="26"/>
          <w:szCs w:val="24"/>
        </w:rPr>
        <w:t>Rektora Uniwersytetu Ekonomicznego w Krakowie</w:t>
      </w:r>
    </w:p>
    <w:p w14:paraId="0762EFEB" w14:textId="3BDC4A73" w:rsidR="00B637F7" w:rsidRPr="0059191D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pacing w:val="20"/>
          <w:sz w:val="28"/>
          <w:szCs w:val="24"/>
        </w:rPr>
      </w:pPr>
      <w:r w:rsidRPr="0059191D">
        <w:rPr>
          <w:rFonts w:ascii="Arial" w:hAnsi="Arial" w:cs="Arial"/>
          <w:b/>
          <w:spacing w:val="20"/>
          <w:sz w:val="28"/>
          <w:szCs w:val="24"/>
        </w:rPr>
        <w:t>nr R-0201-</w:t>
      </w:r>
      <w:r w:rsidR="005E5E7F">
        <w:rPr>
          <w:rFonts w:ascii="Arial" w:hAnsi="Arial" w:cs="Arial"/>
          <w:b/>
          <w:spacing w:val="20"/>
          <w:sz w:val="28"/>
          <w:szCs w:val="24"/>
        </w:rPr>
        <w:t>55</w:t>
      </w:r>
      <w:r w:rsidRPr="0059191D">
        <w:rPr>
          <w:rFonts w:ascii="Arial" w:hAnsi="Arial" w:cs="Arial"/>
          <w:b/>
          <w:spacing w:val="20"/>
          <w:sz w:val="28"/>
          <w:szCs w:val="24"/>
        </w:rPr>
        <w:t>/2019</w:t>
      </w:r>
    </w:p>
    <w:p w14:paraId="799ACBDB" w14:textId="1BC901DA" w:rsidR="00B637F7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Cs/>
          <w:sz w:val="22"/>
          <w:szCs w:val="22"/>
        </w:rPr>
      </w:pPr>
      <w:r w:rsidRPr="0059191D">
        <w:rPr>
          <w:rFonts w:ascii="Arial" w:hAnsi="Arial" w:cs="Arial"/>
          <w:iCs/>
          <w:sz w:val="22"/>
          <w:szCs w:val="22"/>
        </w:rPr>
        <w:t xml:space="preserve">z dnia </w:t>
      </w:r>
      <w:r w:rsidR="005E5E7F">
        <w:rPr>
          <w:rFonts w:ascii="Arial" w:hAnsi="Arial" w:cs="Arial"/>
          <w:iCs/>
          <w:sz w:val="22"/>
          <w:szCs w:val="22"/>
        </w:rPr>
        <w:t>01 października 2</w:t>
      </w:r>
      <w:r w:rsidRPr="0059191D">
        <w:rPr>
          <w:rFonts w:ascii="Arial" w:hAnsi="Arial" w:cs="Arial"/>
          <w:iCs/>
          <w:sz w:val="22"/>
          <w:szCs w:val="22"/>
        </w:rPr>
        <w:t>019 roku</w:t>
      </w:r>
    </w:p>
    <w:p w14:paraId="0958D693" w14:textId="77777777" w:rsidR="005D01BF" w:rsidRPr="0059191D" w:rsidRDefault="005D01BF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14:paraId="428B8752" w14:textId="77777777" w:rsidR="00B637F7" w:rsidRPr="0059191D" w:rsidRDefault="00B637F7" w:rsidP="00B637F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7DD32AE1" w14:textId="77777777" w:rsidR="00B637F7" w:rsidRPr="0059191D" w:rsidRDefault="00B637F7" w:rsidP="00B637F7">
      <w:pPr>
        <w:overflowPunct/>
        <w:autoSpaceDE/>
        <w:autoSpaceDN/>
        <w:adjustRightInd/>
        <w:spacing w:after="100"/>
        <w:jc w:val="center"/>
        <w:textAlignment w:val="auto"/>
        <w:rPr>
          <w:rFonts w:ascii="Arial" w:hAnsi="Arial" w:cs="Arial"/>
          <w:sz w:val="22"/>
          <w:szCs w:val="22"/>
        </w:rPr>
      </w:pPr>
      <w:r w:rsidRPr="0059191D">
        <w:rPr>
          <w:rFonts w:ascii="Arial" w:hAnsi="Arial" w:cs="Arial"/>
          <w:sz w:val="22"/>
          <w:szCs w:val="22"/>
        </w:rPr>
        <w:t xml:space="preserve">w sprawie </w:t>
      </w:r>
    </w:p>
    <w:p w14:paraId="2920EEA1" w14:textId="77777777" w:rsidR="00B637F7" w:rsidRDefault="00B637F7" w:rsidP="00B637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określenia Zasad korzystania ze zbiorów systemu biblioteczno-informacyjnego</w:t>
      </w:r>
    </w:p>
    <w:p w14:paraId="6F6F57C0" w14:textId="77777777" w:rsidR="00B637F7" w:rsidRDefault="00B637F7" w:rsidP="00B637F7">
      <w:pPr>
        <w:jc w:val="center"/>
        <w:rPr>
          <w:rFonts w:ascii="Arial" w:hAnsi="Arial" w:cs="Arial"/>
          <w:b/>
          <w:sz w:val="22"/>
          <w:szCs w:val="22"/>
        </w:rPr>
      </w:pPr>
      <w:r w:rsidRPr="00FF1BBC">
        <w:rPr>
          <w:rFonts w:ascii="Arial" w:hAnsi="Arial" w:cs="Arial"/>
          <w:b/>
          <w:sz w:val="22"/>
          <w:szCs w:val="22"/>
        </w:rPr>
        <w:t xml:space="preserve">w  </w:t>
      </w:r>
      <w:r>
        <w:rPr>
          <w:rFonts w:ascii="Arial" w:hAnsi="Arial" w:cs="Arial"/>
          <w:b/>
          <w:sz w:val="22"/>
          <w:szCs w:val="22"/>
        </w:rPr>
        <w:t>Uniwersytecie</w:t>
      </w:r>
      <w:r w:rsidRPr="00FF1BBC">
        <w:rPr>
          <w:rFonts w:ascii="Arial" w:hAnsi="Arial" w:cs="Arial"/>
          <w:b/>
          <w:sz w:val="22"/>
          <w:szCs w:val="22"/>
        </w:rPr>
        <w:t xml:space="preserve">  Ekonomiczn</w:t>
      </w:r>
      <w:r>
        <w:rPr>
          <w:rFonts w:ascii="Arial" w:hAnsi="Arial" w:cs="Arial"/>
          <w:b/>
          <w:sz w:val="22"/>
          <w:szCs w:val="22"/>
        </w:rPr>
        <w:t>ym</w:t>
      </w:r>
      <w:r w:rsidRPr="00FF1BBC">
        <w:rPr>
          <w:rFonts w:ascii="Arial" w:hAnsi="Arial" w:cs="Arial"/>
          <w:b/>
          <w:sz w:val="22"/>
          <w:szCs w:val="22"/>
        </w:rPr>
        <w:t xml:space="preserve"> w  Krakowie</w:t>
      </w:r>
    </w:p>
    <w:p w14:paraId="1D86429C" w14:textId="77777777" w:rsidR="00B637F7" w:rsidRPr="00FF1BBC" w:rsidRDefault="00B637F7" w:rsidP="00B637F7">
      <w:pPr>
        <w:jc w:val="center"/>
        <w:rPr>
          <w:rFonts w:ascii="Arial" w:hAnsi="Arial" w:cs="Arial"/>
          <w:b/>
          <w:sz w:val="22"/>
          <w:szCs w:val="22"/>
        </w:rPr>
      </w:pPr>
    </w:p>
    <w:p w14:paraId="42B616D7" w14:textId="77777777" w:rsidR="00B637F7" w:rsidRPr="0059191D" w:rsidRDefault="00B637F7" w:rsidP="00B637F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14:paraId="5E970A79" w14:textId="4DEF634C" w:rsidR="00B637F7" w:rsidRPr="0059191D" w:rsidRDefault="00B637F7" w:rsidP="00B637F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59191D">
        <w:rPr>
          <w:rFonts w:ascii="Arial" w:hAnsi="Arial" w:cs="Arial"/>
          <w:sz w:val="22"/>
          <w:szCs w:val="22"/>
        </w:rPr>
        <w:t xml:space="preserve">Na podstawie art. 23 ust. 1 ustawy z dnia 20  lipca  2018 r. Prawo o szkolnictwie wyższym i nauce (Dz. U. z 2018 r. poz. 1668, z późn. zm.) </w:t>
      </w:r>
      <w:r>
        <w:rPr>
          <w:rFonts w:ascii="Arial" w:hAnsi="Arial" w:cs="Arial"/>
          <w:sz w:val="22"/>
          <w:szCs w:val="22"/>
        </w:rPr>
        <w:t xml:space="preserve">oraz § 32 ust. 3 Statutu Uniwersytetu Ekonomicznego w Krakowie </w:t>
      </w:r>
      <w:r w:rsidRPr="0059191D">
        <w:rPr>
          <w:rFonts w:ascii="Arial" w:hAnsi="Arial" w:cs="Arial"/>
          <w:sz w:val="22"/>
          <w:szCs w:val="22"/>
        </w:rPr>
        <w:t>zarządza się, co następuje:</w:t>
      </w:r>
    </w:p>
    <w:p w14:paraId="6379B206" w14:textId="77777777" w:rsidR="00B637F7" w:rsidRPr="0059191D" w:rsidRDefault="00B637F7" w:rsidP="00B637F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14:paraId="4EAF89DD" w14:textId="77777777" w:rsidR="00B637F7" w:rsidRDefault="00B637F7" w:rsidP="00B637F7">
      <w:pPr>
        <w:overflowPunct/>
        <w:autoSpaceDE/>
        <w:autoSpaceDN/>
        <w:adjustRightInd/>
        <w:spacing w:after="100"/>
        <w:jc w:val="center"/>
        <w:textAlignment w:val="auto"/>
        <w:rPr>
          <w:rFonts w:ascii="Arial" w:hAnsi="Arial" w:cs="Arial"/>
          <w:sz w:val="22"/>
          <w:szCs w:val="22"/>
        </w:rPr>
      </w:pPr>
      <w:r w:rsidRPr="0059191D">
        <w:rPr>
          <w:rFonts w:ascii="Arial" w:hAnsi="Arial" w:cs="Arial"/>
          <w:sz w:val="22"/>
          <w:szCs w:val="22"/>
        </w:rPr>
        <w:t>§ 1</w:t>
      </w:r>
    </w:p>
    <w:p w14:paraId="64754754" w14:textId="1CCB0BF4" w:rsidR="00B637F7" w:rsidRPr="0059191D" w:rsidRDefault="00B637F7" w:rsidP="005E5E7F">
      <w:pPr>
        <w:jc w:val="both"/>
        <w:rPr>
          <w:rFonts w:ascii="Arial" w:hAnsi="Arial" w:cs="Arial"/>
          <w:sz w:val="22"/>
          <w:szCs w:val="22"/>
        </w:rPr>
      </w:pPr>
      <w:r w:rsidRPr="0059191D">
        <w:rPr>
          <w:rFonts w:ascii="Arial" w:hAnsi="Arial" w:cs="Arial"/>
          <w:sz w:val="22"/>
          <w:szCs w:val="22"/>
        </w:rPr>
        <w:t xml:space="preserve">Wprowadza się </w:t>
      </w:r>
      <w:r>
        <w:rPr>
          <w:rFonts w:ascii="Arial" w:hAnsi="Arial" w:cs="Arial"/>
          <w:sz w:val="22"/>
          <w:szCs w:val="22"/>
        </w:rPr>
        <w:t>„</w:t>
      </w:r>
      <w:r w:rsidRPr="0059191D">
        <w:rPr>
          <w:rFonts w:ascii="Arial" w:hAnsi="Arial" w:cs="Arial"/>
          <w:sz w:val="22"/>
          <w:szCs w:val="22"/>
        </w:rPr>
        <w:t xml:space="preserve">Zasady  </w:t>
      </w:r>
      <w:r w:rsidRPr="00B637F7">
        <w:rPr>
          <w:rFonts w:ascii="Arial" w:hAnsi="Arial" w:cs="Arial"/>
          <w:sz w:val="22"/>
          <w:szCs w:val="22"/>
        </w:rPr>
        <w:t>korzystania ze zbiorów systemu biblioteczno-informacyjnego</w:t>
      </w:r>
      <w:r w:rsidR="005E5E7F">
        <w:rPr>
          <w:rFonts w:ascii="Arial" w:hAnsi="Arial" w:cs="Arial"/>
          <w:sz w:val="22"/>
          <w:szCs w:val="22"/>
        </w:rPr>
        <w:br/>
      </w:r>
      <w:r w:rsidRPr="00B637F7">
        <w:rPr>
          <w:rFonts w:ascii="Arial" w:hAnsi="Arial" w:cs="Arial"/>
          <w:sz w:val="22"/>
          <w:szCs w:val="22"/>
        </w:rPr>
        <w:t>w  Uniwersytecie  Ekonomicznym w  Krakowie”</w:t>
      </w:r>
      <w:r w:rsidRPr="0059191D">
        <w:rPr>
          <w:rFonts w:ascii="Arial" w:hAnsi="Arial" w:cs="Arial"/>
          <w:sz w:val="22"/>
          <w:szCs w:val="22"/>
        </w:rPr>
        <w:t xml:space="preserve"> w brzmieniu załącznika do niniejszego zarządzenia.</w:t>
      </w:r>
    </w:p>
    <w:p w14:paraId="023E5BE1" w14:textId="77777777" w:rsidR="00B637F7" w:rsidRDefault="00B637F7" w:rsidP="00B637F7">
      <w:pPr>
        <w:overflowPunct/>
        <w:autoSpaceDE/>
        <w:autoSpaceDN/>
        <w:adjustRightInd/>
        <w:spacing w:after="10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D576B9B" w14:textId="77777777" w:rsidR="00B637F7" w:rsidRDefault="00B637F7" w:rsidP="00B637F7">
      <w:pPr>
        <w:overflowPunct/>
        <w:autoSpaceDE/>
        <w:autoSpaceDN/>
        <w:adjustRightInd/>
        <w:spacing w:after="10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0DC7DAE0" w14:textId="77777777" w:rsidR="00B637F7" w:rsidRPr="00B637F7" w:rsidRDefault="00B637F7" w:rsidP="00B637F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2"/>
        </w:rPr>
        <w:t>Zarządzenie wchodzi w życie z dniem podpisania.</w:t>
      </w:r>
    </w:p>
    <w:p w14:paraId="47248B62" w14:textId="77777777" w:rsidR="00B637F7" w:rsidRPr="00640E74" w:rsidRDefault="00B637F7" w:rsidP="00B637F7">
      <w:pPr>
        <w:overflowPunct/>
        <w:autoSpaceDE/>
        <w:autoSpaceDN/>
        <w:adjustRightInd/>
        <w:ind w:left="426"/>
        <w:textAlignment w:val="auto"/>
        <w:rPr>
          <w:rFonts w:ascii="Arial" w:hAnsi="Arial" w:cs="Arial"/>
          <w:b/>
          <w:bCs/>
          <w:color w:val="000000"/>
          <w:sz w:val="22"/>
          <w:szCs w:val="24"/>
        </w:rPr>
      </w:pPr>
    </w:p>
    <w:p w14:paraId="6003F76E" w14:textId="77777777" w:rsidR="00B637F7" w:rsidRPr="0059191D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4"/>
        </w:rPr>
      </w:pPr>
    </w:p>
    <w:p w14:paraId="13382615" w14:textId="77777777" w:rsidR="00B637F7" w:rsidRPr="0059191D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59191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 w:rsidRPr="0059191D">
        <w:rPr>
          <w:rFonts w:ascii="Arial" w:hAnsi="Arial" w:cs="Arial"/>
          <w:color w:val="000000"/>
          <w:sz w:val="22"/>
          <w:szCs w:val="22"/>
        </w:rPr>
        <w:tab/>
        <w:t xml:space="preserve">  REKTOR</w:t>
      </w:r>
    </w:p>
    <w:p w14:paraId="6C19B56A" w14:textId="77777777" w:rsidR="00B637F7" w:rsidRPr="0059191D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518FC8" w14:textId="77777777" w:rsidR="00B637F7" w:rsidRPr="0059191D" w:rsidRDefault="00B637F7" w:rsidP="00B637F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05B144" w14:textId="77777777" w:rsidR="00B637F7" w:rsidRPr="0059191D" w:rsidRDefault="00B637F7" w:rsidP="00B637F7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59191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 w:rsidRPr="0059191D">
        <w:rPr>
          <w:rFonts w:ascii="Arial" w:hAnsi="Arial" w:cs="Arial"/>
          <w:color w:val="000000"/>
          <w:sz w:val="22"/>
          <w:szCs w:val="22"/>
          <w:lang w:val="de-DE"/>
        </w:rPr>
        <w:t xml:space="preserve">prof. UEK  dr hab. </w:t>
      </w:r>
      <w:proofErr w:type="spellStart"/>
      <w:r w:rsidRPr="0059191D">
        <w:rPr>
          <w:rFonts w:ascii="Arial" w:hAnsi="Arial" w:cs="Arial"/>
          <w:color w:val="000000"/>
          <w:sz w:val="22"/>
          <w:szCs w:val="22"/>
          <w:lang w:val="de-DE"/>
        </w:rPr>
        <w:t>inż</w:t>
      </w:r>
      <w:proofErr w:type="spellEnd"/>
      <w:r w:rsidRPr="0059191D">
        <w:rPr>
          <w:rFonts w:ascii="Arial" w:hAnsi="Arial" w:cs="Arial"/>
          <w:color w:val="000000"/>
          <w:sz w:val="22"/>
          <w:szCs w:val="22"/>
          <w:lang w:val="de-DE"/>
        </w:rPr>
        <w:t>.  Andrzej Chochół</w:t>
      </w:r>
    </w:p>
    <w:p w14:paraId="726E4DB9" w14:textId="77777777" w:rsidR="00B637F7" w:rsidRPr="0059191D" w:rsidRDefault="00B637F7" w:rsidP="00B637F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CA8B21D" w14:textId="77777777" w:rsidR="00B637F7" w:rsidRDefault="00B637F7" w:rsidP="00B637F7">
      <w:pPr>
        <w:jc w:val="both"/>
        <w:rPr>
          <w:rFonts w:ascii="Arial" w:hAnsi="Arial" w:cs="Arial"/>
          <w:sz w:val="24"/>
          <w:szCs w:val="24"/>
        </w:rPr>
      </w:pPr>
    </w:p>
    <w:p w14:paraId="3EC5B869" w14:textId="77777777" w:rsidR="00B00C4A" w:rsidRDefault="00B00C4A"/>
    <w:sectPr w:rsidR="00B0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890"/>
    <w:multiLevelType w:val="hybridMultilevel"/>
    <w:tmpl w:val="42FC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35"/>
    <w:rsid w:val="000433BD"/>
    <w:rsid w:val="002D7C12"/>
    <w:rsid w:val="005D01BF"/>
    <w:rsid w:val="005E5E7F"/>
    <w:rsid w:val="006F3CBB"/>
    <w:rsid w:val="00973635"/>
    <w:rsid w:val="00B00C4A"/>
    <w:rsid w:val="00B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12DE"/>
  <w15:chartTrackingRefBased/>
  <w15:docId w15:val="{A5BC48B9-57E2-4A3E-8705-A9FB3889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37F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637F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7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7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Joanna Adamczyk</cp:lastModifiedBy>
  <cp:revision>3</cp:revision>
  <cp:lastPrinted>2019-09-30T12:27:00Z</cp:lastPrinted>
  <dcterms:created xsi:type="dcterms:W3CDTF">2019-09-30T12:19:00Z</dcterms:created>
  <dcterms:modified xsi:type="dcterms:W3CDTF">2019-09-30T12:30:00Z</dcterms:modified>
</cp:coreProperties>
</file>