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19" w:rsidRDefault="008F1119" w:rsidP="008F1119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i/>
          <w:iCs/>
          <w:caps/>
          <w:spacing w:val="20"/>
          <w:sz w:val="28"/>
          <w:szCs w:val="24"/>
          <w:lang w:eastAsia="pl-PL"/>
        </w:rPr>
      </w:pPr>
    </w:p>
    <w:p w:rsidR="000E4F13" w:rsidRPr="008F1119" w:rsidRDefault="000E4F13" w:rsidP="008F1119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i/>
          <w:iCs/>
          <w:caps/>
          <w:spacing w:val="20"/>
          <w:sz w:val="28"/>
          <w:szCs w:val="24"/>
          <w:lang w:eastAsia="pl-PL"/>
        </w:rPr>
      </w:pPr>
    </w:p>
    <w:p w:rsidR="008F1119" w:rsidRPr="008F1119" w:rsidRDefault="008F1119" w:rsidP="008F1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F1119" w:rsidRPr="008F1119" w:rsidRDefault="008F1119" w:rsidP="008F111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20"/>
          <w:sz w:val="28"/>
          <w:szCs w:val="24"/>
          <w:lang w:eastAsia="pl-PL"/>
        </w:rPr>
      </w:pPr>
      <w:r w:rsidRPr="008F1119">
        <w:rPr>
          <w:rFonts w:ascii="Arial" w:eastAsia="Times New Roman" w:hAnsi="Arial" w:cs="Arial"/>
          <w:b/>
          <w:spacing w:val="20"/>
          <w:sz w:val="28"/>
          <w:szCs w:val="24"/>
          <w:lang w:eastAsia="pl-PL"/>
        </w:rPr>
        <w:t>ZARZĄDZENIE</w:t>
      </w:r>
    </w:p>
    <w:p w:rsidR="008F1119" w:rsidRPr="008F1119" w:rsidRDefault="008F1119" w:rsidP="008F111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6"/>
          <w:szCs w:val="20"/>
          <w:lang w:eastAsia="pl-PL"/>
        </w:rPr>
      </w:pPr>
      <w:r w:rsidRPr="008F1119">
        <w:rPr>
          <w:rFonts w:ascii="Arial" w:eastAsia="Times New Roman" w:hAnsi="Arial" w:cs="Arial"/>
          <w:b/>
          <w:spacing w:val="20"/>
          <w:sz w:val="26"/>
          <w:szCs w:val="20"/>
          <w:lang w:eastAsia="pl-PL"/>
        </w:rPr>
        <w:t>Rektora Uniwersytetu Ekonomicznego w Krakowie</w:t>
      </w:r>
    </w:p>
    <w:p w:rsidR="008F1119" w:rsidRPr="008F1119" w:rsidRDefault="008F1119" w:rsidP="008F1119">
      <w:pPr>
        <w:spacing w:before="60" w:after="60" w:line="240" w:lineRule="auto"/>
        <w:jc w:val="center"/>
        <w:rPr>
          <w:rFonts w:ascii="Arial" w:eastAsia="Times New Roman" w:hAnsi="Arial" w:cs="Arial"/>
          <w:b/>
          <w:spacing w:val="20"/>
          <w:sz w:val="27"/>
          <w:szCs w:val="20"/>
          <w:lang w:eastAsia="pl-PL"/>
        </w:rPr>
      </w:pPr>
      <w:r w:rsidRPr="008F1119">
        <w:rPr>
          <w:rFonts w:ascii="Arial" w:eastAsia="Times New Roman" w:hAnsi="Arial" w:cs="Arial"/>
          <w:iCs/>
          <w:sz w:val="27"/>
          <w:lang w:eastAsia="pl-PL"/>
        </w:rPr>
        <w:t xml:space="preserve"> </w:t>
      </w:r>
      <w:r w:rsidR="00D45994">
        <w:rPr>
          <w:rFonts w:ascii="Arial" w:eastAsia="Times New Roman" w:hAnsi="Arial" w:cs="Arial"/>
          <w:b/>
          <w:spacing w:val="20"/>
          <w:sz w:val="27"/>
          <w:szCs w:val="20"/>
          <w:lang w:eastAsia="pl-PL"/>
        </w:rPr>
        <w:t>Nr R-0201-58</w:t>
      </w:r>
      <w:r w:rsidRPr="008F1119">
        <w:rPr>
          <w:rFonts w:ascii="Arial" w:eastAsia="Times New Roman" w:hAnsi="Arial" w:cs="Arial"/>
          <w:b/>
          <w:spacing w:val="20"/>
          <w:sz w:val="27"/>
          <w:szCs w:val="20"/>
          <w:lang w:eastAsia="pl-PL"/>
        </w:rPr>
        <w:t>/2019</w:t>
      </w:r>
    </w:p>
    <w:p w:rsidR="008F1119" w:rsidRPr="008F1119" w:rsidRDefault="008F1119" w:rsidP="008F1119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8F1119">
        <w:rPr>
          <w:rFonts w:ascii="Arial" w:eastAsia="Times New Roman" w:hAnsi="Arial" w:cs="Arial"/>
          <w:iCs/>
          <w:lang w:eastAsia="pl-PL"/>
        </w:rPr>
        <w:t xml:space="preserve">z dnia </w:t>
      </w:r>
      <w:r w:rsidR="00D45994">
        <w:rPr>
          <w:rFonts w:ascii="Arial" w:eastAsia="Times New Roman" w:hAnsi="Arial" w:cs="Arial"/>
          <w:iCs/>
          <w:lang w:eastAsia="pl-PL"/>
        </w:rPr>
        <w:t>11 października</w:t>
      </w:r>
      <w:r w:rsidRPr="008F1119">
        <w:rPr>
          <w:rFonts w:ascii="Arial" w:eastAsia="Times New Roman" w:hAnsi="Arial" w:cs="Arial"/>
          <w:iCs/>
          <w:lang w:eastAsia="pl-PL"/>
        </w:rPr>
        <w:t xml:space="preserve"> 2019 roku </w:t>
      </w:r>
    </w:p>
    <w:p w:rsidR="008F1119" w:rsidRPr="008F1119" w:rsidRDefault="008F1119" w:rsidP="008F1119">
      <w:pPr>
        <w:spacing w:after="40" w:line="240" w:lineRule="auto"/>
        <w:jc w:val="center"/>
        <w:rPr>
          <w:rFonts w:ascii="Arial" w:eastAsia="Times New Roman" w:hAnsi="Arial" w:cs="Arial"/>
          <w:lang w:eastAsia="pl-PL"/>
        </w:rPr>
      </w:pPr>
      <w:r w:rsidRPr="008F1119">
        <w:rPr>
          <w:rFonts w:ascii="Arial" w:eastAsia="Times New Roman" w:hAnsi="Arial" w:cs="Arial"/>
          <w:lang w:eastAsia="pl-PL"/>
        </w:rPr>
        <w:br/>
        <w:t xml:space="preserve">w sprawie  </w:t>
      </w:r>
    </w:p>
    <w:p w:rsidR="008F1119" w:rsidRPr="008F1119" w:rsidRDefault="000A3D38" w:rsidP="008F1119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szkolenia bibliotecznego </w:t>
      </w:r>
      <w:r w:rsidR="00BA6758">
        <w:rPr>
          <w:rFonts w:ascii="Arial" w:eastAsia="Times New Roman" w:hAnsi="Arial" w:cs="Arial"/>
          <w:b/>
          <w:i/>
          <w:lang w:eastAsia="pl-PL"/>
        </w:rPr>
        <w:t>w Uniwersytecie Ekonomicznym w Krakowie</w:t>
      </w:r>
    </w:p>
    <w:p w:rsidR="008F1119" w:rsidRPr="008F1119" w:rsidRDefault="008F1119" w:rsidP="008F1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F1119" w:rsidRPr="008F1119" w:rsidRDefault="008F1119" w:rsidP="008F11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1119">
        <w:rPr>
          <w:rFonts w:ascii="Arial" w:eastAsia="Times New Roman" w:hAnsi="Arial" w:cs="Arial"/>
          <w:lang w:eastAsia="pl-PL"/>
        </w:rPr>
        <w:t xml:space="preserve">Działając na podstawie art. 23 </w:t>
      </w:r>
      <w:r w:rsidR="00330CCA">
        <w:rPr>
          <w:rFonts w:ascii="Arial" w:eastAsia="Times New Roman" w:hAnsi="Arial" w:cs="Arial"/>
          <w:lang w:eastAsia="pl-PL"/>
        </w:rPr>
        <w:t xml:space="preserve">ust. 1 </w:t>
      </w:r>
      <w:r w:rsidR="00BA6758">
        <w:rPr>
          <w:rFonts w:ascii="Arial" w:eastAsia="Times New Roman" w:hAnsi="Arial" w:cs="Arial"/>
          <w:lang w:eastAsia="pl-PL"/>
        </w:rPr>
        <w:t xml:space="preserve">w związku z art. 11 ust. 1 pkt 9 </w:t>
      </w:r>
      <w:r w:rsidRPr="008F1119">
        <w:rPr>
          <w:rFonts w:ascii="Arial" w:eastAsia="Times New Roman" w:hAnsi="Arial" w:cs="Arial"/>
          <w:lang w:eastAsia="pl-PL"/>
        </w:rPr>
        <w:t xml:space="preserve">ustawy z dnia 20 lipca 2018 r. Prawo o szkolnictwie wyższym i nauce (Dz. U. 2018 poz.1668 z późn. zm.) zarządza się, co następuje:  </w:t>
      </w:r>
    </w:p>
    <w:p w:rsidR="00BA6758" w:rsidRDefault="00BA6758" w:rsidP="008F1119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A6758" w:rsidRDefault="00BA6758" w:rsidP="00D77B40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§1</w:t>
      </w:r>
    </w:p>
    <w:p w:rsidR="00BA6758" w:rsidRPr="000E4F13" w:rsidRDefault="00BA6758" w:rsidP="000E4F13">
      <w:pPr>
        <w:pStyle w:val="Akapitzlist"/>
        <w:numPr>
          <w:ilvl w:val="0"/>
          <w:numId w:val="4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4F13">
        <w:rPr>
          <w:rFonts w:ascii="Arial" w:hAnsi="Arial" w:cs="Arial"/>
        </w:rPr>
        <w:t xml:space="preserve">Uczelnia udostępnia </w:t>
      </w:r>
      <w:r w:rsidR="00DD1F9F" w:rsidRPr="000E4F13">
        <w:rPr>
          <w:rFonts w:ascii="Arial" w:hAnsi="Arial" w:cs="Arial"/>
        </w:rPr>
        <w:t xml:space="preserve">na  </w:t>
      </w:r>
      <w:r w:rsidR="00FC2D65">
        <w:rPr>
          <w:rFonts w:ascii="Arial" w:hAnsi="Arial" w:cs="Arial"/>
        </w:rPr>
        <w:t>e-platformie:</w:t>
      </w:r>
      <w:r w:rsidR="000E4F13">
        <w:rPr>
          <w:rFonts w:ascii="Arial" w:hAnsi="Arial" w:cs="Arial"/>
        </w:rPr>
        <w:t xml:space="preserve"> </w:t>
      </w:r>
      <w:hyperlink r:id="rId5" w:history="1">
        <w:r w:rsidR="000E4F13" w:rsidRPr="00E414C1">
          <w:rPr>
            <w:rStyle w:val="Hipercze"/>
            <w:rFonts w:ascii="Arial" w:hAnsi="Arial" w:cs="Arial"/>
          </w:rPr>
          <w:t>https://e-uczelnia.uek.krakow.pl/</w:t>
        </w:r>
      </w:hyperlink>
      <w:r w:rsidR="000E4F13">
        <w:rPr>
          <w:rFonts w:ascii="Arial" w:hAnsi="Arial" w:cs="Arial"/>
        </w:rPr>
        <w:t xml:space="preserve"> </w:t>
      </w:r>
      <w:r w:rsidRPr="000E4F13">
        <w:rPr>
          <w:rFonts w:ascii="Arial" w:hAnsi="Arial" w:cs="Arial"/>
        </w:rPr>
        <w:t xml:space="preserve">szkolenie biblioteczne w formie </w:t>
      </w:r>
      <w:r w:rsidR="00FC2D65">
        <w:rPr>
          <w:rFonts w:ascii="Arial" w:hAnsi="Arial" w:cs="Arial"/>
        </w:rPr>
        <w:t xml:space="preserve">kursu </w:t>
      </w:r>
      <w:r w:rsidRPr="000E4F13">
        <w:rPr>
          <w:rFonts w:ascii="Arial" w:hAnsi="Arial" w:cs="Arial"/>
        </w:rPr>
        <w:t>on-line</w:t>
      </w:r>
      <w:r w:rsidR="00DD1F9F" w:rsidRPr="000E4F13">
        <w:rPr>
          <w:rFonts w:ascii="Arial" w:hAnsi="Arial" w:cs="Arial"/>
        </w:rPr>
        <w:t>.</w:t>
      </w:r>
    </w:p>
    <w:p w:rsidR="00DD1F9F" w:rsidRPr="000E4F13" w:rsidRDefault="00DD1F9F" w:rsidP="000E4F13">
      <w:pPr>
        <w:pStyle w:val="Akapitzlist"/>
        <w:numPr>
          <w:ilvl w:val="0"/>
          <w:numId w:val="4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4F13">
        <w:rPr>
          <w:rFonts w:ascii="Arial" w:hAnsi="Arial" w:cs="Arial"/>
        </w:rPr>
        <w:t>Udzia</w:t>
      </w:r>
      <w:r w:rsidR="000E4F13">
        <w:rPr>
          <w:rFonts w:ascii="Arial" w:hAnsi="Arial" w:cs="Arial"/>
        </w:rPr>
        <w:t>ł w szkoleniu, o którym mow</w:t>
      </w:r>
      <w:r w:rsidRPr="000E4F13">
        <w:rPr>
          <w:rFonts w:ascii="Arial" w:hAnsi="Arial" w:cs="Arial"/>
        </w:rPr>
        <w:t>a w ust. 1 jest dobrowolny.</w:t>
      </w:r>
    </w:p>
    <w:p w:rsidR="000E4F13" w:rsidRDefault="000E4F13" w:rsidP="000E4F13">
      <w:pPr>
        <w:spacing w:after="0" w:line="240" w:lineRule="auto"/>
        <w:jc w:val="both"/>
        <w:rPr>
          <w:rFonts w:ascii="Arial" w:hAnsi="Arial" w:cs="Arial"/>
        </w:rPr>
      </w:pPr>
    </w:p>
    <w:p w:rsidR="000E4F13" w:rsidRDefault="000E4F13" w:rsidP="000E4F13">
      <w:pPr>
        <w:spacing w:after="0" w:line="240" w:lineRule="auto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0E4F13" w:rsidRPr="000E4F13" w:rsidRDefault="000E4F13" w:rsidP="000E4F13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§2</w:t>
      </w:r>
    </w:p>
    <w:p w:rsidR="00BA6758" w:rsidRDefault="00BA6758" w:rsidP="000E4F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 szkolenia bibliotecznego ustal</w:t>
      </w:r>
      <w:r w:rsidR="00A62A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65601">
        <w:rPr>
          <w:rFonts w:ascii="Arial" w:hAnsi="Arial" w:cs="Arial"/>
        </w:rPr>
        <w:t>Dyrektor</w:t>
      </w:r>
      <w:r>
        <w:rPr>
          <w:rFonts w:ascii="Arial" w:hAnsi="Arial" w:cs="Arial"/>
        </w:rPr>
        <w:t xml:space="preserve"> Biblioteki Głównej.</w:t>
      </w:r>
    </w:p>
    <w:p w:rsidR="00BA6758" w:rsidRDefault="00BA6758" w:rsidP="000E4F13">
      <w:pPr>
        <w:spacing w:after="0" w:line="240" w:lineRule="auto"/>
        <w:jc w:val="both"/>
        <w:rPr>
          <w:rFonts w:ascii="Arial" w:hAnsi="Arial" w:cs="Arial"/>
        </w:rPr>
      </w:pPr>
    </w:p>
    <w:p w:rsidR="008F1119" w:rsidRDefault="008F1119" w:rsidP="00D77B4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F1119">
        <w:rPr>
          <w:rFonts w:ascii="Arial" w:eastAsia="Times New Roman" w:hAnsi="Arial" w:cs="Arial"/>
          <w:lang w:eastAsia="pl-PL"/>
        </w:rPr>
        <w:t>§3</w:t>
      </w:r>
    </w:p>
    <w:p w:rsidR="00965601" w:rsidRDefault="00965601" w:rsidP="00D77B4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Uchyla się </w:t>
      </w:r>
      <w:r w:rsidRPr="00965601">
        <w:rPr>
          <w:rFonts w:ascii="Arial" w:eastAsia="Times New Roman" w:hAnsi="Arial" w:cs="Arial"/>
          <w:bCs/>
          <w:lang w:eastAsia="pl-PL"/>
        </w:rPr>
        <w:t xml:space="preserve">Zarządzenie Rektora Uniwersytetu Ekonomicznego w Krakowie Nr R-0121-39/2008 </w:t>
      </w:r>
      <w:r w:rsidR="00D77B40">
        <w:rPr>
          <w:rFonts w:ascii="Arial" w:eastAsia="Times New Roman" w:hAnsi="Arial" w:cs="Arial"/>
          <w:lang w:eastAsia="pl-PL"/>
        </w:rPr>
        <w:t>z </w:t>
      </w:r>
      <w:r w:rsidRPr="00965601">
        <w:rPr>
          <w:rFonts w:ascii="Arial" w:eastAsia="Times New Roman" w:hAnsi="Arial" w:cs="Arial"/>
          <w:lang w:eastAsia="pl-PL"/>
        </w:rPr>
        <w:t xml:space="preserve">dnia 4 lipca 2008 roku w sprawie szkolenia bibliotecznego organizowanego dla studentów przyjętych na I rok studiów stacjonarnych pierwszego stopnia. </w:t>
      </w:r>
    </w:p>
    <w:p w:rsidR="00965601" w:rsidRDefault="00965601" w:rsidP="00965601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965601" w:rsidRPr="008F1119" w:rsidRDefault="00965601" w:rsidP="0096560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65601">
        <w:rPr>
          <w:rFonts w:ascii="Arial" w:eastAsia="Times New Roman" w:hAnsi="Arial" w:cs="Arial"/>
          <w:szCs w:val="24"/>
          <w:lang w:eastAsia="pl-PL"/>
        </w:rPr>
        <w:t>§ 4</w:t>
      </w:r>
    </w:p>
    <w:p w:rsidR="008F1119" w:rsidRPr="008F1119" w:rsidRDefault="008F1119" w:rsidP="000E4F1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1119">
        <w:rPr>
          <w:rFonts w:ascii="Arial" w:eastAsia="Times New Roman" w:hAnsi="Arial" w:cs="Arial"/>
          <w:lang w:eastAsia="pl-PL"/>
        </w:rPr>
        <w:t>Zarządzenie wchodzi w życie z dniem podpisania.</w:t>
      </w:r>
    </w:p>
    <w:p w:rsidR="008F1119" w:rsidRPr="008F1119" w:rsidRDefault="008F1119" w:rsidP="008F111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1119" w:rsidRPr="008F1119" w:rsidRDefault="008F1119" w:rsidP="008F1119">
      <w:pPr>
        <w:spacing w:after="0" w:line="240" w:lineRule="auto"/>
        <w:ind w:right="992"/>
        <w:jc w:val="center"/>
        <w:rPr>
          <w:rFonts w:ascii="Arial" w:eastAsia="Times New Roman" w:hAnsi="Arial" w:cs="Arial"/>
          <w:lang w:eastAsia="pl-PL"/>
        </w:rPr>
      </w:pPr>
      <w:r w:rsidRPr="008F111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Rektor</w:t>
      </w:r>
    </w:p>
    <w:p w:rsidR="008F1119" w:rsidRPr="008F1119" w:rsidRDefault="008F1119" w:rsidP="008F1119">
      <w:pPr>
        <w:spacing w:after="0" w:line="240" w:lineRule="auto"/>
        <w:ind w:right="992"/>
        <w:jc w:val="center"/>
        <w:rPr>
          <w:rFonts w:ascii="Arial" w:eastAsia="Times New Roman" w:hAnsi="Arial" w:cs="Arial"/>
          <w:lang w:eastAsia="pl-PL"/>
        </w:rPr>
      </w:pPr>
    </w:p>
    <w:p w:rsidR="008F1119" w:rsidRPr="008F1119" w:rsidRDefault="008F1119" w:rsidP="008F1119">
      <w:pPr>
        <w:spacing w:after="0" w:line="240" w:lineRule="auto"/>
        <w:ind w:right="992"/>
        <w:rPr>
          <w:rFonts w:ascii="Arial" w:eastAsia="Times New Roman" w:hAnsi="Arial" w:cs="Arial"/>
          <w:lang w:eastAsia="pl-PL"/>
        </w:rPr>
      </w:pPr>
    </w:p>
    <w:p w:rsidR="008F1119" w:rsidRPr="008F1119" w:rsidRDefault="008F1119" w:rsidP="008F11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111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Prof. UEK dr hab. inż. Andrzej Chochół</w:t>
      </w:r>
    </w:p>
    <w:p w:rsidR="00B00C4A" w:rsidRDefault="00B00C4A"/>
    <w:sectPr w:rsidR="00B00C4A" w:rsidSect="001E613A">
      <w:pgSz w:w="11906" w:h="16838"/>
      <w:pgMar w:top="36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797"/>
    <w:multiLevelType w:val="hybridMultilevel"/>
    <w:tmpl w:val="86E6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6DD5"/>
    <w:multiLevelType w:val="hybridMultilevel"/>
    <w:tmpl w:val="9800D98C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5FCB3EC5"/>
    <w:multiLevelType w:val="hybridMultilevel"/>
    <w:tmpl w:val="32A8B836"/>
    <w:lvl w:ilvl="0" w:tplc="46FE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7049E"/>
    <w:multiLevelType w:val="hybridMultilevel"/>
    <w:tmpl w:val="E6E2FFDE"/>
    <w:lvl w:ilvl="0" w:tplc="32AC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20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8E2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2F"/>
    <w:rsid w:val="000A3D38"/>
    <w:rsid w:val="000E4F13"/>
    <w:rsid w:val="002B362F"/>
    <w:rsid w:val="002D7C12"/>
    <w:rsid w:val="00330CCA"/>
    <w:rsid w:val="008F1119"/>
    <w:rsid w:val="00965601"/>
    <w:rsid w:val="00992D55"/>
    <w:rsid w:val="00A62A88"/>
    <w:rsid w:val="00A7537B"/>
    <w:rsid w:val="00B00C4A"/>
    <w:rsid w:val="00BA6758"/>
    <w:rsid w:val="00D45994"/>
    <w:rsid w:val="00D77B40"/>
    <w:rsid w:val="00DD1F9F"/>
    <w:rsid w:val="00F50808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086"/>
  <w15:chartTrackingRefBased/>
  <w15:docId w15:val="{24CDA8CD-E6FD-4225-AAFC-2B86A6C3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BA67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uczelnia.uek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Burkowicz</dc:creator>
  <cp:keywords/>
  <dc:description/>
  <cp:lastModifiedBy>Joanna Adamczyk</cp:lastModifiedBy>
  <cp:revision>2</cp:revision>
  <cp:lastPrinted>2019-10-11T13:39:00Z</cp:lastPrinted>
  <dcterms:created xsi:type="dcterms:W3CDTF">2019-10-11T13:39:00Z</dcterms:created>
  <dcterms:modified xsi:type="dcterms:W3CDTF">2019-10-11T13:39:00Z</dcterms:modified>
</cp:coreProperties>
</file>