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0F" w:rsidRDefault="00501F0F" w:rsidP="00501F0F">
      <w:pPr>
        <w:jc w:val="right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 xml:space="preserve">                                                                                                 </w:t>
      </w:r>
    </w:p>
    <w:p w:rsidR="00501F0F" w:rsidRDefault="00501F0F" w:rsidP="00501F0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 xml:space="preserve"> 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A21B21">
        <w:rPr>
          <w:rFonts w:ascii="Arial" w:hAnsi="Arial" w:cs="Arial"/>
          <w:b/>
          <w:bCs/>
          <w:sz w:val="28"/>
        </w:rPr>
        <w:t>R-0201-59/2019</w:t>
      </w:r>
    </w:p>
    <w:p w:rsidR="00501F0F" w:rsidRDefault="00501F0F" w:rsidP="00501F0F">
      <w:pPr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z dnia </w:t>
      </w:r>
      <w:r w:rsidR="00A21B21">
        <w:rPr>
          <w:rFonts w:ascii="Arial" w:hAnsi="Arial" w:cs="Arial"/>
          <w:sz w:val="23"/>
        </w:rPr>
        <w:t>11  października 2019 roku</w:t>
      </w:r>
    </w:p>
    <w:p w:rsidR="00501F0F" w:rsidRDefault="00501F0F" w:rsidP="003E70BC">
      <w:pPr>
        <w:spacing w:after="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w sprawie</w:t>
      </w:r>
    </w:p>
    <w:p w:rsidR="00501F0F" w:rsidRDefault="00501F0F" w:rsidP="00501F0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utworzenia studiów podyplomowych</w:t>
      </w:r>
    </w:p>
    <w:p w:rsidR="006B60D5" w:rsidRPr="00EF0F7D" w:rsidRDefault="00EF0F7D" w:rsidP="00EF0F7D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EF0F7D">
        <w:rPr>
          <w:rFonts w:ascii="Arial" w:hAnsi="Arial" w:cs="Arial"/>
          <w:b/>
          <w:i/>
          <w:color w:val="000000"/>
          <w:sz w:val="22"/>
          <w:szCs w:val="22"/>
        </w:rPr>
        <w:t>Prawo deweloperskie i lokalowe</w:t>
      </w:r>
    </w:p>
    <w:p w:rsidR="006B60D5" w:rsidRDefault="006B60D5" w:rsidP="00501F0F">
      <w:pPr>
        <w:rPr>
          <w:rFonts w:ascii="Arial" w:hAnsi="Arial" w:cs="Arial"/>
          <w:sz w:val="22"/>
          <w:szCs w:val="22"/>
        </w:rPr>
      </w:pPr>
    </w:p>
    <w:p w:rsidR="00501F0F" w:rsidRDefault="00501F0F" w:rsidP="00501F0F">
      <w:pPr>
        <w:rPr>
          <w:rFonts w:ascii="Arial" w:hAnsi="Arial" w:cs="Arial"/>
          <w:sz w:val="22"/>
          <w:szCs w:val="22"/>
        </w:rPr>
      </w:pPr>
    </w:p>
    <w:p w:rsidR="00EF0F7D" w:rsidRDefault="00EF0F7D" w:rsidP="00501F0F">
      <w:pPr>
        <w:rPr>
          <w:rFonts w:ascii="Arial" w:hAnsi="Arial" w:cs="Arial"/>
          <w:sz w:val="22"/>
          <w:szCs w:val="22"/>
        </w:rPr>
      </w:pPr>
    </w:p>
    <w:p w:rsidR="00501F0F" w:rsidRPr="00783C5C" w:rsidRDefault="00501F0F" w:rsidP="00501F0F">
      <w:pPr>
        <w:jc w:val="both"/>
        <w:rPr>
          <w:rFonts w:ascii="Arial" w:hAnsi="Arial" w:cs="Arial"/>
          <w:iCs/>
          <w:sz w:val="22"/>
          <w:szCs w:val="22"/>
        </w:rPr>
      </w:pPr>
      <w:r w:rsidRPr="00783C5C">
        <w:rPr>
          <w:rFonts w:ascii="Arial" w:hAnsi="Arial" w:cs="Arial"/>
          <w:sz w:val="22"/>
          <w:szCs w:val="22"/>
        </w:rPr>
        <w:t xml:space="preserve">Działając na podstawie art. 23 ust. 2 pkt 8 i art. 163 ust. 1 Ustawy z dnia 20 lipca 2018 r. – Prawo o szkolnictwie wyższym i nauce (Dz.U. z 2018 r. poz. 1668, z </w:t>
      </w:r>
      <w:proofErr w:type="spellStart"/>
      <w:r w:rsidRPr="00783C5C">
        <w:rPr>
          <w:rFonts w:ascii="Arial" w:hAnsi="Arial" w:cs="Arial"/>
          <w:sz w:val="22"/>
          <w:szCs w:val="22"/>
        </w:rPr>
        <w:t>późn</w:t>
      </w:r>
      <w:proofErr w:type="spellEnd"/>
      <w:r w:rsidRPr="00783C5C">
        <w:rPr>
          <w:rFonts w:ascii="Arial" w:hAnsi="Arial" w:cs="Arial"/>
          <w:sz w:val="22"/>
          <w:szCs w:val="22"/>
        </w:rPr>
        <w:t>. zm.)</w:t>
      </w:r>
      <w:r w:rsidRPr="00783C5C">
        <w:rPr>
          <w:rFonts w:ascii="Arial" w:hAnsi="Arial" w:cs="Arial"/>
          <w:iCs/>
          <w:sz w:val="22"/>
          <w:szCs w:val="22"/>
        </w:rPr>
        <w:t xml:space="preserve">, w związku </w:t>
      </w:r>
      <w:r w:rsidRPr="00783C5C">
        <w:rPr>
          <w:rFonts w:ascii="Arial" w:hAnsi="Arial" w:cs="Arial"/>
          <w:iCs/>
          <w:sz w:val="22"/>
          <w:szCs w:val="22"/>
        </w:rPr>
        <w:br/>
      </w:r>
      <w:r w:rsidR="00A21B21">
        <w:rPr>
          <w:rFonts w:ascii="Arial" w:hAnsi="Arial" w:cs="Arial"/>
          <w:iCs/>
          <w:sz w:val="22"/>
          <w:szCs w:val="22"/>
        </w:rPr>
        <w:t>z uchwałą Senatu nr 53/2019</w:t>
      </w:r>
      <w:r w:rsidRPr="00783C5C">
        <w:rPr>
          <w:rFonts w:ascii="Arial" w:hAnsi="Arial" w:cs="Arial"/>
          <w:iCs/>
          <w:sz w:val="22"/>
          <w:szCs w:val="22"/>
        </w:rPr>
        <w:t xml:space="preserve"> z dnia </w:t>
      </w:r>
      <w:r w:rsidR="00A21B21">
        <w:rPr>
          <w:rFonts w:ascii="Arial" w:hAnsi="Arial" w:cs="Arial"/>
          <w:iCs/>
          <w:sz w:val="22"/>
          <w:szCs w:val="22"/>
        </w:rPr>
        <w:t>23 września 2019 r.</w:t>
      </w:r>
      <w:bookmarkStart w:id="0" w:name="_GoBack"/>
      <w:bookmarkEnd w:id="0"/>
      <w:r w:rsidRPr="00783C5C">
        <w:rPr>
          <w:rFonts w:ascii="Arial" w:hAnsi="Arial" w:cs="Arial"/>
          <w:iCs/>
          <w:sz w:val="22"/>
          <w:szCs w:val="22"/>
        </w:rPr>
        <w:t xml:space="preserve"> w sprawie </w:t>
      </w:r>
      <w:r w:rsidR="003E22E0" w:rsidRPr="00783C5C">
        <w:rPr>
          <w:rFonts w:ascii="Arial" w:hAnsi="Arial" w:cs="Arial"/>
          <w:iCs/>
          <w:sz w:val="22"/>
          <w:szCs w:val="22"/>
        </w:rPr>
        <w:t>ustalenia</w:t>
      </w:r>
      <w:r w:rsidRPr="00783C5C">
        <w:rPr>
          <w:rFonts w:ascii="Arial" w:hAnsi="Arial" w:cs="Arial"/>
          <w:iCs/>
          <w:sz w:val="22"/>
          <w:szCs w:val="22"/>
        </w:rPr>
        <w:t xml:space="preserve"> program</w:t>
      </w:r>
      <w:r w:rsidR="00B03EE0" w:rsidRPr="00783C5C">
        <w:rPr>
          <w:rFonts w:ascii="Arial" w:hAnsi="Arial" w:cs="Arial"/>
          <w:iCs/>
          <w:sz w:val="22"/>
          <w:szCs w:val="22"/>
        </w:rPr>
        <w:t>u</w:t>
      </w:r>
      <w:r w:rsidRPr="00783C5C">
        <w:rPr>
          <w:rFonts w:ascii="Arial" w:hAnsi="Arial" w:cs="Arial"/>
          <w:iCs/>
          <w:sz w:val="22"/>
          <w:szCs w:val="22"/>
        </w:rPr>
        <w:t xml:space="preserve"> studiów podyplomowych</w:t>
      </w:r>
      <w:r w:rsidR="00B03EE0" w:rsidRPr="00783C5C">
        <w:rPr>
          <w:rFonts w:ascii="Arial" w:hAnsi="Arial" w:cs="Arial"/>
          <w:iCs/>
          <w:sz w:val="22"/>
          <w:szCs w:val="22"/>
        </w:rPr>
        <w:t xml:space="preserve"> </w:t>
      </w:r>
      <w:r w:rsidR="00EF0F7D" w:rsidRPr="00EF0F7D">
        <w:rPr>
          <w:rFonts w:ascii="Arial" w:hAnsi="Arial" w:cs="Arial"/>
          <w:i/>
          <w:color w:val="000000"/>
          <w:sz w:val="22"/>
          <w:szCs w:val="22"/>
        </w:rPr>
        <w:t>Prawo deweloperskie i lokalowe</w:t>
      </w:r>
      <w:r w:rsidRPr="00783C5C">
        <w:rPr>
          <w:rFonts w:ascii="Arial" w:hAnsi="Arial" w:cs="Arial"/>
          <w:iCs/>
          <w:sz w:val="22"/>
          <w:szCs w:val="22"/>
        </w:rPr>
        <w:t>, zarządza się, co następuje:</w:t>
      </w:r>
    </w:p>
    <w:p w:rsidR="006B60D5" w:rsidRDefault="00501F0F" w:rsidP="00501F0F">
      <w:pPr>
        <w:pStyle w:val="Tekstpodstawowy"/>
        <w:rPr>
          <w:lang w:val="pl-PL"/>
        </w:rPr>
      </w:pPr>
      <w:r>
        <w:rPr>
          <w:lang w:val="pl-PL"/>
        </w:rPr>
        <w:t xml:space="preserve"> </w:t>
      </w:r>
    </w:p>
    <w:p w:rsidR="00F10E90" w:rsidRDefault="00F10E90" w:rsidP="00501F0F">
      <w:pPr>
        <w:pStyle w:val="Tekstpodstawowy"/>
        <w:rPr>
          <w:lang w:val="pl-PL"/>
        </w:rPr>
      </w:pPr>
    </w:p>
    <w:p w:rsidR="00501F0F" w:rsidRDefault="00501F0F" w:rsidP="00501F0F">
      <w:pPr>
        <w:rPr>
          <w:rFonts w:ascii="Arial" w:hAnsi="Arial" w:cs="Arial"/>
          <w:sz w:val="22"/>
          <w:szCs w:val="22"/>
        </w:rPr>
      </w:pPr>
    </w:p>
    <w:p w:rsidR="00501F0F" w:rsidRDefault="00501F0F" w:rsidP="00A0485B">
      <w:pPr>
        <w:spacing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</w:t>
      </w:r>
    </w:p>
    <w:p w:rsidR="00501F0F" w:rsidRPr="00EF0F7D" w:rsidRDefault="00501F0F" w:rsidP="00501F0F">
      <w:pPr>
        <w:pStyle w:val="Tekstpodstawowy"/>
        <w:numPr>
          <w:ilvl w:val="0"/>
          <w:numId w:val="7"/>
        </w:numPr>
        <w:ind w:left="426" w:hanging="426"/>
        <w:rPr>
          <w:rFonts w:cs="Arial"/>
          <w:szCs w:val="22"/>
        </w:rPr>
      </w:pPr>
      <w:r w:rsidRPr="00EF0F7D">
        <w:rPr>
          <w:rFonts w:cs="Arial"/>
          <w:szCs w:val="22"/>
        </w:rPr>
        <w:t>Tworzy się dwusemestralne studia podyplomowe</w:t>
      </w:r>
      <w:r w:rsidR="00B03EE0" w:rsidRPr="00EF0F7D">
        <w:rPr>
          <w:rFonts w:cs="Arial"/>
          <w:szCs w:val="22"/>
          <w:lang w:val="pl-PL"/>
        </w:rPr>
        <w:t xml:space="preserve"> </w:t>
      </w:r>
      <w:r w:rsidR="00EF0F7D" w:rsidRPr="00EF0F7D">
        <w:rPr>
          <w:rFonts w:cs="Arial"/>
          <w:b/>
          <w:i/>
          <w:color w:val="000000"/>
          <w:szCs w:val="22"/>
        </w:rPr>
        <w:t>Prawo deweloperskie i lokalowe</w:t>
      </w:r>
      <w:r w:rsidR="00B03EE0" w:rsidRPr="00EF0F7D">
        <w:rPr>
          <w:rFonts w:cs="Arial"/>
          <w:i/>
          <w:iCs/>
          <w:szCs w:val="22"/>
          <w:lang w:val="pl-PL"/>
        </w:rPr>
        <w:t>.</w:t>
      </w:r>
      <w:r w:rsidRPr="00EF0F7D">
        <w:rPr>
          <w:rFonts w:cs="Arial"/>
          <w:szCs w:val="22"/>
        </w:rPr>
        <w:t xml:space="preserve"> </w:t>
      </w:r>
    </w:p>
    <w:p w:rsidR="00501F0F" w:rsidRPr="00EF0F7D" w:rsidRDefault="00501F0F" w:rsidP="00501F0F">
      <w:pPr>
        <w:pStyle w:val="Tekstpodstawowy"/>
        <w:numPr>
          <w:ilvl w:val="0"/>
          <w:numId w:val="7"/>
        </w:numPr>
        <w:ind w:left="426" w:hanging="426"/>
        <w:rPr>
          <w:rFonts w:cs="Arial"/>
          <w:szCs w:val="22"/>
        </w:rPr>
      </w:pPr>
      <w:r w:rsidRPr="00EF0F7D">
        <w:rPr>
          <w:rFonts w:cs="Arial"/>
          <w:szCs w:val="22"/>
        </w:rPr>
        <w:t xml:space="preserve">Studia, o których mowa w </w:t>
      </w:r>
      <w:r w:rsidR="00856D2D" w:rsidRPr="00EF0F7D">
        <w:rPr>
          <w:rFonts w:cs="Arial"/>
          <w:szCs w:val="22"/>
          <w:lang w:val="pl-PL"/>
        </w:rPr>
        <w:t>ust.</w:t>
      </w:r>
      <w:r w:rsidR="00B30132">
        <w:rPr>
          <w:rFonts w:cs="Arial"/>
          <w:szCs w:val="22"/>
          <w:lang w:val="pl-PL"/>
        </w:rPr>
        <w:t> </w:t>
      </w:r>
      <w:r w:rsidRPr="00EF0F7D">
        <w:rPr>
          <w:rFonts w:cs="Arial"/>
          <w:szCs w:val="22"/>
        </w:rPr>
        <w:t xml:space="preserve">1, realizowane będą </w:t>
      </w:r>
      <w:r w:rsidR="00B03EE0" w:rsidRPr="00EF0F7D">
        <w:rPr>
          <w:rFonts w:cs="Arial"/>
          <w:szCs w:val="22"/>
          <w:lang w:val="pl-PL"/>
        </w:rPr>
        <w:t>przez</w:t>
      </w:r>
      <w:r w:rsidRPr="00EF0F7D">
        <w:rPr>
          <w:rFonts w:cs="Arial"/>
          <w:szCs w:val="22"/>
        </w:rPr>
        <w:t xml:space="preserve"> </w:t>
      </w:r>
      <w:r w:rsidR="00EF0F7D" w:rsidRPr="00EF0F7D">
        <w:rPr>
          <w:rFonts w:cs="Arial"/>
          <w:szCs w:val="22"/>
        </w:rPr>
        <w:t xml:space="preserve">Katedrę Prawa Cywilnego </w:t>
      </w:r>
      <w:r w:rsidR="00EF0F7D">
        <w:rPr>
          <w:rFonts w:cs="Arial"/>
          <w:szCs w:val="22"/>
          <w:lang w:val="pl-PL"/>
        </w:rPr>
        <w:br/>
      </w:r>
      <w:r w:rsidR="00EF0F7D" w:rsidRPr="00EF0F7D">
        <w:rPr>
          <w:rFonts w:cs="Arial"/>
          <w:szCs w:val="22"/>
        </w:rPr>
        <w:t>i Gospodarczego</w:t>
      </w:r>
      <w:r w:rsidRPr="00EF0F7D">
        <w:rPr>
          <w:rFonts w:cs="Arial"/>
          <w:szCs w:val="22"/>
        </w:rPr>
        <w:t>.</w:t>
      </w:r>
    </w:p>
    <w:p w:rsidR="00EF0F7D" w:rsidRPr="00EF0F7D" w:rsidRDefault="00EF0F7D" w:rsidP="00501F0F">
      <w:pPr>
        <w:pStyle w:val="Tekstpodstawowy"/>
        <w:numPr>
          <w:ilvl w:val="0"/>
          <w:numId w:val="7"/>
        </w:numPr>
        <w:ind w:left="426" w:hanging="426"/>
        <w:rPr>
          <w:rFonts w:cs="Arial"/>
          <w:szCs w:val="22"/>
        </w:rPr>
      </w:pPr>
      <w:r w:rsidRPr="00EF0F7D">
        <w:rPr>
          <w:rFonts w:cs="Arial"/>
          <w:szCs w:val="22"/>
        </w:rPr>
        <w:t>Na kierownika</w:t>
      </w:r>
      <w:r w:rsidR="002F1397">
        <w:rPr>
          <w:rFonts w:cs="Arial"/>
          <w:szCs w:val="22"/>
        </w:rPr>
        <w:t xml:space="preserve"> studiów, o których mowa w ust.</w:t>
      </w:r>
      <w:r w:rsidR="00B30132">
        <w:rPr>
          <w:rFonts w:cs="Arial"/>
          <w:szCs w:val="22"/>
          <w:lang w:val="pl-PL"/>
        </w:rPr>
        <w:t> </w:t>
      </w:r>
      <w:r w:rsidRPr="00EF0F7D">
        <w:rPr>
          <w:rFonts w:cs="Arial"/>
          <w:szCs w:val="22"/>
        </w:rPr>
        <w:t xml:space="preserve">1, powołuje się prof. UEK dr </w:t>
      </w:r>
      <w:r w:rsidR="002F1397">
        <w:rPr>
          <w:rFonts w:cs="Arial"/>
          <w:szCs w:val="22"/>
        </w:rPr>
        <w:t>hab</w:t>
      </w:r>
      <w:r w:rsidR="002F1397">
        <w:rPr>
          <w:rFonts w:cs="Arial"/>
          <w:szCs w:val="22"/>
          <w:lang w:val="pl-PL"/>
        </w:rPr>
        <w:t>.</w:t>
      </w:r>
      <w:r w:rsidRPr="00EF0F7D">
        <w:rPr>
          <w:rFonts w:cs="Arial"/>
          <w:szCs w:val="22"/>
        </w:rPr>
        <w:t xml:space="preserve"> Anetę Kaźmierczyk</w:t>
      </w:r>
      <w:r w:rsidR="008942CD">
        <w:rPr>
          <w:rFonts w:cs="Arial"/>
          <w:szCs w:val="22"/>
          <w:lang w:val="pl-PL"/>
        </w:rPr>
        <w:t>.</w:t>
      </w:r>
    </w:p>
    <w:p w:rsidR="00501F0F" w:rsidRPr="00EF0F7D" w:rsidRDefault="00501F0F" w:rsidP="00EF0F7D">
      <w:pPr>
        <w:pStyle w:val="Tekstpodstawowy"/>
        <w:rPr>
          <w:rFonts w:cs="Arial"/>
          <w:szCs w:val="22"/>
        </w:rPr>
      </w:pPr>
    </w:p>
    <w:p w:rsidR="00501F0F" w:rsidRPr="00EF0F7D" w:rsidRDefault="00501F0F" w:rsidP="00EF0F7D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EF0F7D">
        <w:rPr>
          <w:rFonts w:ascii="Arial" w:hAnsi="Arial" w:cs="Arial"/>
          <w:sz w:val="22"/>
          <w:szCs w:val="22"/>
        </w:rPr>
        <w:t>§ 2</w:t>
      </w:r>
    </w:p>
    <w:p w:rsidR="00501F0F" w:rsidRPr="00EF0F7D" w:rsidRDefault="00501F0F" w:rsidP="00501F0F">
      <w:pPr>
        <w:rPr>
          <w:rFonts w:ascii="Arial" w:hAnsi="Arial" w:cs="Arial"/>
          <w:sz w:val="22"/>
          <w:szCs w:val="22"/>
        </w:rPr>
      </w:pPr>
      <w:r w:rsidRPr="00EF0F7D">
        <w:rPr>
          <w:rFonts w:ascii="Arial" w:hAnsi="Arial" w:cs="Arial"/>
          <w:sz w:val="22"/>
          <w:szCs w:val="22"/>
        </w:rPr>
        <w:t>Zarządzenie wchodzi w życie z dniem podpisania.</w:t>
      </w:r>
    </w:p>
    <w:p w:rsidR="00501F0F" w:rsidRDefault="00501F0F" w:rsidP="00501F0F">
      <w:pPr>
        <w:spacing w:line="276" w:lineRule="auto"/>
        <w:rPr>
          <w:rFonts w:ascii="Arial" w:hAnsi="Arial" w:cs="Arial"/>
          <w:sz w:val="22"/>
        </w:rPr>
      </w:pPr>
    </w:p>
    <w:p w:rsidR="00501F0F" w:rsidRDefault="00501F0F" w:rsidP="00501F0F">
      <w:pPr>
        <w:rPr>
          <w:rFonts w:ascii="Arial" w:hAnsi="Arial" w:cs="Arial"/>
          <w:sz w:val="22"/>
          <w:szCs w:val="22"/>
        </w:rPr>
      </w:pPr>
    </w:p>
    <w:p w:rsidR="00501F0F" w:rsidRDefault="00501F0F" w:rsidP="00501F0F">
      <w:pPr>
        <w:rPr>
          <w:rFonts w:ascii="Arial" w:hAnsi="Arial" w:cs="Arial"/>
          <w:sz w:val="22"/>
        </w:rPr>
      </w:pPr>
    </w:p>
    <w:p w:rsidR="00501F0F" w:rsidRDefault="00501F0F" w:rsidP="00501F0F">
      <w:pPr>
        <w:rPr>
          <w:rFonts w:ascii="Arial" w:hAnsi="Arial" w:cs="Arial"/>
          <w:sz w:val="22"/>
        </w:rPr>
      </w:pPr>
    </w:p>
    <w:p w:rsidR="00501F0F" w:rsidRDefault="00501F0F" w:rsidP="00501F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REKTOR</w:t>
      </w:r>
    </w:p>
    <w:p w:rsidR="00501F0F" w:rsidRDefault="00501F0F" w:rsidP="00501F0F">
      <w:pPr>
        <w:rPr>
          <w:rFonts w:ascii="Arial" w:hAnsi="Arial" w:cs="Arial"/>
          <w:sz w:val="22"/>
        </w:rPr>
      </w:pPr>
    </w:p>
    <w:p w:rsidR="00501F0F" w:rsidRDefault="00501F0F" w:rsidP="00501F0F">
      <w:pPr>
        <w:rPr>
          <w:rFonts w:ascii="Arial" w:hAnsi="Arial" w:cs="Arial"/>
          <w:sz w:val="22"/>
        </w:rPr>
      </w:pPr>
    </w:p>
    <w:p w:rsidR="00501F0F" w:rsidRDefault="00501F0F" w:rsidP="00501F0F">
      <w:pPr>
        <w:ind w:left="4675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 xml:space="preserve">Prof. UEK  </w:t>
      </w:r>
      <w:proofErr w:type="spellStart"/>
      <w:r>
        <w:rPr>
          <w:rFonts w:ascii="Arial" w:hAnsi="Arial" w:cs="Arial"/>
          <w:sz w:val="22"/>
          <w:lang w:val="de-DE"/>
        </w:rPr>
        <w:t>dr</w:t>
      </w:r>
      <w:proofErr w:type="spellEnd"/>
      <w:r>
        <w:rPr>
          <w:rFonts w:ascii="Arial" w:hAnsi="Arial" w:cs="Arial"/>
          <w:sz w:val="22"/>
          <w:lang w:val="de-DE"/>
        </w:rPr>
        <w:t xml:space="preserve"> hab. i</w:t>
      </w:r>
      <w:proofErr w:type="spellStart"/>
      <w:r>
        <w:rPr>
          <w:rFonts w:ascii="Arial" w:hAnsi="Arial" w:cs="Arial"/>
          <w:sz w:val="22"/>
        </w:rPr>
        <w:t>nż</w:t>
      </w:r>
      <w:proofErr w:type="spellEnd"/>
      <w:r>
        <w:rPr>
          <w:rFonts w:ascii="Arial" w:hAnsi="Arial" w:cs="Arial"/>
          <w:sz w:val="22"/>
        </w:rPr>
        <w:t xml:space="preserve">. Andrzej </w:t>
      </w:r>
      <w:proofErr w:type="spellStart"/>
      <w:r>
        <w:rPr>
          <w:rFonts w:ascii="Arial" w:hAnsi="Arial" w:cs="Arial"/>
          <w:sz w:val="22"/>
        </w:rPr>
        <w:t>Chochół</w:t>
      </w:r>
      <w:proofErr w:type="spellEnd"/>
    </w:p>
    <w:p w:rsidR="008D2A97" w:rsidRDefault="008D2A97" w:rsidP="00501F0F"/>
    <w:sectPr w:rsidR="008D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37B270B6"/>
    <w:multiLevelType w:val="hybridMultilevel"/>
    <w:tmpl w:val="A35A65B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B53"/>
    <w:multiLevelType w:val="hybridMultilevel"/>
    <w:tmpl w:val="3E42F87E"/>
    <w:lvl w:ilvl="0" w:tplc="9B1283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2"/>
      </w:rPr>
    </w:lvl>
    <w:lvl w:ilvl="1" w:tplc="A20C4C1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3136D31"/>
    <w:multiLevelType w:val="hybridMultilevel"/>
    <w:tmpl w:val="8F22A74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7" w15:restartNumberingAfterBreak="0">
    <w:nsid w:val="49C43B6C"/>
    <w:multiLevelType w:val="hybridMultilevel"/>
    <w:tmpl w:val="C1E6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9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F"/>
    <w:rsid w:val="000C31CB"/>
    <w:rsid w:val="00235D6F"/>
    <w:rsid w:val="002F1397"/>
    <w:rsid w:val="0031015F"/>
    <w:rsid w:val="003E22E0"/>
    <w:rsid w:val="003E70BC"/>
    <w:rsid w:val="00501F0F"/>
    <w:rsid w:val="005C4F54"/>
    <w:rsid w:val="006A53A8"/>
    <w:rsid w:val="006B60D5"/>
    <w:rsid w:val="00724CE9"/>
    <w:rsid w:val="00783C5C"/>
    <w:rsid w:val="00856D2D"/>
    <w:rsid w:val="008942CD"/>
    <w:rsid w:val="008B5924"/>
    <w:rsid w:val="008D2A97"/>
    <w:rsid w:val="00975F53"/>
    <w:rsid w:val="009C3E68"/>
    <w:rsid w:val="00A0485B"/>
    <w:rsid w:val="00A21B21"/>
    <w:rsid w:val="00B03EE0"/>
    <w:rsid w:val="00B30132"/>
    <w:rsid w:val="00CF2287"/>
    <w:rsid w:val="00EF0F7D"/>
    <w:rsid w:val="00EF5E14"/>
    <w:rsid w:val="00F1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ACF7"/>
  <w15:docId w15:val="{5F5466AB-26B2-43A9-93E7-B0E468B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odstawowy">
    <w:name w:val="Body Text"/>
    <w:basedOn w:val="Normalny"/>
    <w:link w:val="TekstpodstawowyZnak"/>
    <w:semiHidden/>
    <w:unhideWhenUsed/>
    <w:rsid w:val="00501F0F"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F0F"/>
    <w:rPr>
      <w:rFonts w:ascii="Arial" w:eastAsia="Times New Roman" w:hAnsi="Arial" w:cs="Times New Roman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0F7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B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10</cp:revision>
  <cp:lastPrinted>2019-10-17T12:46:00Z</cp:lastPrinted>
  <dcterms:created xsi:type="dcterms:W3CDTF">2019-09-18T05:51:00Z</dcterms:created>
  <dcterms:modified xsi:type="dcterms:W3CDTF">2019-10-17T12:46:00Z</dcterms:modified>
</cp:coreProperties>
</file>