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C" w:rsidRPr="00E9572C" w:rsidRDefault="00E9572C">
      <w:pPr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KOMUNIKAT DO EMERYTÓW I RENCIS</w:t>
      </w:r>
      <w:r w:rsidR="00934EB4">
        <w:rPr>
          <w:rFonts w:cs="Calibri"/>
          <w:sz w:val="24"/>
        </w:rPr>
        <w:t>T</w:t>
      </w:r>
      <w:r w:rsidRPr="00E9572C">
        <w:rPr>
          <w:rFonts w:cs="Calibri"/>
          <w:sz w:val="24"/>
        </w:rPr>
        <w:t>ÓW UEK</w:t>
      </w:r>
    </w:p>
    <w:p w:rsidR="00E93A57" w:rsidRPr="00E9572C" w:rsidRDefault="001A1139" w:rsidP="00E9572C">
      <w:pPr>
        <w:ind w:left="6372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Kraków, 29.0</w:t>
      </w:r>
      <w:r w:rsidR="006706F3" w:rsidRPr="00E9572C">
        <w:rPr>
          <w:rFonts w:cs="Calibri"/>
          <w:sz w:val="24"/>
        </w:rPr>
        <w:t>5</w:t>
      </w:r>
      <w:r w:rsidRPr="00E9572C">
        <w:rPr>
          <w:rFonts w:cs="Calibri"/>
          <w:sz w:val="24"/>
        </w:rPr>
        <w:t>.2020r.</w:t>
      </w:r>
    </w:p>
    <w:p w:rsidR="001A1139" w:rsidRPr="00E9572C" w:rsidRDefault="001A1139">
      <w:pPr>
        <w:jc w:val="both"/>
        <w:rPr>
          <w:rFonts w:cs="Calibri"/>
          <w:sz w:val="24"/>
        </w:rPr>
      </w:pPr>
    </w:p>
    <w:p w:rsidR="00E93A57" w:rsidRPr="00E9572C" w:rsidRDefault="008D30D5">
      <w:pPr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Szanowni  Państwo,</w:t>
      </w:r>
    </w:p>
    <w:p w:rsidR="00E93A57" w:rsidRPr="00E9572C" w:rsidRDefault="008D30D5">
      <w:pPr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w związku z  ryzykiem zarażenia wirusem SARS-CoV-2 uruchomione zostały dla Państwa dodatkowe, alternatywne drogi składania wniosków o „wczasy pod gruszą.”</w:t>
      </w:r>
    </w:p>
    <w:p w:rsidR="00E93A57" w:rsidRPr="00E9572C" w:rsidRDefault="008D30D5" w:rsidP="001A113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E9572C">
        <w:rPr>
          <w:rFonts w:cs="Calibri"/>
          <w:b/>
          <w:sz w:val="24"/>
        </w:rPr>
        <w:t>Skrzynka mailowa</w:t>
      </w:r>
      <w:r w:rsidRPr="00E9572C">
        <w:rPr>
          <w:rFonts w:cs="Calibri"/>
          <w:sz w:val="24"/>
        </w:rPr>
        <w:t xml:space="preserve">  dedykowana wnioskom pracowników </w:t>
      </w:r>
      <w:r w:rsidR="001A1139" w:rsidRPr="00E9572C">
        <w:rPr>
          <w:rFonts w:cs="Calibri"/>
          <w:sz w:val="24"/>
        </w:rPr>
        <w:t xml:space="preserve">oraz </w:t>
      </w:r>
      <w:r w:rsidRPr="00E9572C">
        <w:rPr>
          <w:rFonts w:cs="Calibri"/>
          <w:sz w:val="24"/>
        </w:rPr>
        <w:t>emerytów i</w:t>
      </w:r>
      <w:r w:rsidR="001A1139" w:rsidRPr="00E9572C">
        <w:rPr>
          <w:rFonts w:cs="Calibri"/>
          <w:sz w:val="24"/>
        </w:rPr>
        <w:t xml:space="preserve"> </w:t>
      </w:r>
      <w:r w:rsidRPr="00E9572C">
        <w:rPr>
          <w:rFonts w:cs="Calibri"/>
          <w:sz w:val="24"/>
        </w:rPr>
        <w:t>rencistów UEK:</w:t>
      </w:r>
      <w:r w:rsidR="00BF483E" w:rsidRPr="00E9572C">
        <w:rPr>
          <w:rFonts w:cs="Calibri"/>
          <w:sz w:val="24"/>
        </w:rPr>
        <w:t xml:space="preserve"> </w:t>
      </w:r>
      <w:hyperlink r:id="rId8" w:history="1">
        <w:r w:rsidRPr="00E9572C">
          <w:rPr>
            <w:rStyle w:val="Hipercze"/>
            <w:rFonts w:cs="Calibri"/>
            <w:sz w:val="24"/>
          </w:rPr>
          <w:t>grusza@uek.krakow.pl</w:t>
        </w:r>
      </w:hyperlink>
      <w:r w:rsidRPr="00E9572C">
        <w:rPr>
          <w:rFonts w:cs="Calibri"/>
          <w:sz w:val="24"/>
        </w:rPr>
        <w:t xml:space="preserve"> </w:t>
      </w:r>
    </w:p>
    <w:p w:rsidR="00E93A57" w:rsidRPr="00E9572C" w:rsidRDefault="008D30D5">
      <w:pPr>
        <w:pStyle w:val="Akapitzlist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Wniosek przesłany w formie skanu powinien być czytelnie wypełniony oraz zawierać wszystkie niezbędne załączniki tj. :</w:t>
      </w:r>
    </w:p>
    <w:p w:rsidR="00E93A57" w:rsidRPr="00E9572C" w:rsidRDefault="008D30D5">
      <w:pPr>
        <w:pStyle w:val="Akapitzlist"/>
        <w:numPr>
          <w:ilvl w:val="0"/>
          <w:numId w:val="2"/>
        </w:numPr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 xml:space="preserve">Dla osób o przychodzie poniżej </w:t>
      </w:r>
      <w:r w:rsidR="00E9572C">
        <w:rPr>
          <w:rFonts w:cs="Calibri"/>
          <w:sz w:val="24"/>
        </w:rPr>
        <w:t>3500</w:t>
      </w:r>
      <w:r w:rsidRPr="00E9572C">
        <w:rPr>
          <w:rFonts w:cs="Calibri"/>
          <w:sz w:val="24"/>
        </w:rPr>
        <w:t xml:space="preserve"> zł na osobę w rodzinie, skan </w:t>
      </w:r>
      <w:r w:rsidR="00E9572C">
        <w:rPr>
          <w:rFonts w:cs="Calibri"/>
          <w:sz w:val="24"/>
        </w:rPr>
        <w:t xml:space="preserve">lub </w:t>
      </w:r>
      <w:r w:rsidRPr="00E9572C">
        <w:rPr>
          <w:rFonts w:cs="Calibri"/>
          <w:sz w:val="24"/>
        </w:rPr>
        <w:t>zdjęcie rozliczenia rocznego</w:t>
      </w:r>
      <w:r w:rsidR="00E9572C">
        <w:rPr>
          <w:rFonts w:cs="Calibri"/>
          <w:sz w:val="24"/>
        </w:rPr>
        <w:t xml:space="preserve">, </w:t>
      </w:r>
      <w:r w:rsidR="000C1697">
        <w:rPr>
          <w:rFonts w:cs="Calibri"/>
          <w:sz w:val="24"/>
        </w:rPr>
        <w:t>odcinka  renty lub emerytury</w:t>
      </w:r>
      <w:r w:rsidR="000C1697" w:rsidRPr="00E9572C">
        <w:rPr>
          <w:rFonts w:cs="Calibri"/>
          <w:sz w:val="24"/>
        </w:rPr>
        <w:t xml:space="preserve"> </w:t>
      </w:r>
      <w:r w:rsidRPr="00E9572C">
        <w:rPr>
          <w:rFonts w:cs="Calibri"/>
          <w:sz w:val="24"/>
        </w:rPr>
        <w:t>(nie zostanie wydrukowany, zostanie usunięty ze skrzynki mailowej  niezwłocznie po zweryfikowaniu wniosku).</w:t>
      </w:r>
    </w:p>
    <w:p w:rsidR="00E93A57" w:rsidRPr="00E9572C" w:rsidRDefault="008D30D5" w:rsidP="00E9572C">
      <w:pPr>
        <w:pStyle w:val="Akapitzlist"/>
        <w:numPr>
          <w:ilvl w:val="0"/>
          <w:numId w:val="2"/>
        </w:numPr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 xml:space="preserve">W przypadku dzieci, które mają więcej niż 18 lat i nadal się uczą (nie starsze niż urodzone w roku 1995) skan lub zdjęcie podbitej  legitymacji szkolnej lub studenckiej lub zaświadczenie o kontynuacji nauki wydane przez szkołę/ uczelnię. </w:t>
      </w:r>
    </w:p>
    <w:p w:rsidR="00E93A57" w:rsidRPr="00E9572C" w:rsidRDefault="008D30D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E9572C">
        <w:rPr>
          <w:rFonts w:cs="Calibri"/>
          <w:b/>
          <w:sz w:val="24"/>
        </w:rPr>
        <w:t>Zamykana skrzynka/ urna</w:t>
      </w:r>
      <w:r w:rsidRPr="00E9572C">
        <w:rPr>
          <w:rFonts w:cs="Calibri"/>
          <w:sz w:val="24"/>
        </w:rPr>
        <w:t xml:space="preserve">  umieszczona obok wejścia w Budynku Głównym ( po prawej stronie) do której można wrzucić wniosek zarówno pracownika jak i emeryta lub rencisty UEK.</w:t>
      </w:r>
    </w:p>
    <w:p w:rsidR="00E93A57" w:rsidRPr="00E9572C" w:rsidRDefault="008D30D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E9572C">
        <w:rPr>
          <w:rFonts w:cs="Calibri"/>
          <w:b/>
          <w:sz w:val="24"/>
        </w:rPr>
        <w:t>Poczta Polska</w:t>
      </w:r>
      <w:r w:rsidRPr="00E9572C">
        <w:rPr>
          <w:rFonts w:cs="Calibri"/>
          <w:sz w:val="24"/>
        </w:rPr>
        <w:t>, kompletne wnioski wraz załącznikami (jw.)prosimy przesyłać na adres:</w:t>
      </w:r>
    </w:p>
    <w:p w:rsidR="00E93A57" w:rsidRPr="00E9572C" w:rsidRDefault="008D30D5">
      <w:pPr>
        <w:pStyle w:val="Akapitzlist"/>
        <w:spacing w:after="0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Uniwersytet Ekonomiczny w Krakowie</w:t>
      </w:r>
    </w:p>
    <w:p w:rsidR="00E93A57" w:rsidRPr="00E9572C" w:rsidRDefault="008D30D5">
      <w:pPr>
        <w:pStyle w:val="Akapitzlist"/>
        <w:spacing w:after="0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DZIAŁ SOCJALNY</w:t>
      </w:r>
    </w:p>
    <w:p w:rsidR="00E93A57" w:rsidRPr="00E9572C" w:rsidRDefault="008D30D5">
      <w:pPr>
        <w:pStyle w:val="Akapitzlist"/>
        <w:spacing w:after="0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Ul. Rakowicka 27</w:t>
      </w:r>
    </w:p>
    <w:p w:rsidR="00E93A57" w:rsidRPr="00E9572C" w:rsidRDefault="008D30D5">
      <w:pPr>
        <w:pStyle w:val="Akapitzlist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31-510 Kraków</w:t>
      </w:r>
    </w:p>
    <w:p w:rsidR="00E93A57" w:rsidRPr="00E9572C" w:rsidRDefault="008D30D5">
      <w:pPr>
        <w:spacing w:line="240" w:lineRule="auto"/>
        <w:ind w:left="709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Kopie rozliczeń rocznych zostaną zniszczone niezwłocznie po weryfikacji wniosku.</w:t>
      </w:r>
    </w:p>
    <w:p w:rsidR="00E93A57" w:rsidRPr="00E9572C" w:rsidRDefault="008D30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E9572C">
        <w:rPr>
          <w:rFonts w:cs="Calibri"/>
          <w:b/>
          <w:sz w:val="24"/>
        </w:rPr>
        <w:t>Osobiście</w:t>
      </w:r>
      <w:r w:rsidRPr="00E9572C">
        <w:rPr>
          <w:rFonts w:cs="Calibri"/>
          <w:sz w:val="24"/>
        </w:rPr>
        <w:t xml:space="preserve"> w Dziale Socjalnym (Budynek Główny, pokój 210B) z uwzględnieniem poniższego harmonogramu:</w:t>
      </w:r>
    </w:p>
    <w:p w:rsidR="00E93A57" w:rsidRPr="00E9572C" w:rsidRDefault="008D30D5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>Pracownicy: wtorki i czwartki w godzinach 11:00-14:00 oraz poniedziałki i piątki w godzinach 9:00-11:00</w:t>
      </w:r>
    </w:p>
    <w:p w:rsidR="00E93A57" w:rsidRPr="00E9572C" w:rsidRDefault="008D30D5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t xml:space="preserve">Emeryci i renciści UEK: wtorki i czwartki w godzinach 9:00-11:00 </w:t>
      </w:r>
    </w:p>
    <w:p w:rsidR="00E93A57" w:rsidRPr="00E9572C" w:rsidRDefault="008D30D5" w:rsidP="000C1697">
      <w:pPr>
        <w:spacing w:line="240" w:lineRule="auto"/>
        <w:ind w:left="708"/>
        <w:jc w:val="both"/>
        <w:rPr>
          <w:rFonts w:cs="Calibri"/>
          <w:sz w:val="24"/>
        </w:rPr>
      </w:pPr>
      <w:r w:rsidRPr="00E9572C">
        <w:rPr>
          <w:rFonts w:cs="Calibri"/>
          <w:sz w:val="24"/>
        </w:rPr>
        <w:lastRenderedPageBreak/>
        <w:t xml:space="preserve">Harmonogram może ulec zmianie, o czym zostaną Państwo z wyprzedzeniem poinformowani. </w:t>
      </w:r>
    </w:p>
    <w:p w:rsidR="00E93A57" w:rsidRPr="00E9572C" w:rsidRDefault="008D30D5" w:rsidP="001A1139">
      <w:pPr>
        <w:spacing w:line="240" w:lineRule="auto"/>
        <w:jc w:val="center"/>
        <w:rPr>
          <w:sz w:val="24"/>
        </w:rPr>
      </w:pPr>
      <w:r w:rsidRPr="00E9572C">
        <w:rPr>
          <w:rFonts w:cs="Calibri"/>
          <w:noProof/>
          <w:sz w:val="24"/>
          <w:lang w:eastAsia="pl-PL"/>
        </w:rPr>
        <w:drawing>
          <wp:inline distT="0" distB="0" distL="0" distR="0">
            <wp:extent cx="5734046" cy="4048121"/>
            <wp:effectExtent l="0" t="0" r="4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46" cy="4048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3A57" w:rsidRPr="000C1697" w:rsidRDefault="008D30D5">
      <w:pPr>
        <w:spacing w:line="240" w:lineRule="auto"/>
        <w:jc w:val="both"/>
        <w:rPr>
          <w:sz w:val="28"/>
        </w:rPr>
      </w:pPr>
      <w:r w:rsidRPr="00E9572C">
        <w:rPr>
          <w:rFonts w:eastAsia="Times New Roman" w:cs="Calibri"/>
          <w:sz w:val="24"/>
          <w:lang w:eastAsia="pl-PL"/>
        </w:rPr>
        <w:t xml:space="preserve">Informujemy, iż w uzgodnieniu z Sekcją Płac DSP oraz Kwesturą wypłata powyższych świadczeń dla </w:t>
      </w:r>
      <w:r w:rsidRPr="00E9572C">
        <w:rPr>
          <w:rFonts w:eastAsia="Times New Roman" w:cs="Calibri"/>
          <w:b/>
          <w:sz w:val="24"/>
          <w:lang w:eastAsia="pl-PL"/>
        </w:rPr>
        <w:t>EMERYTÓW I RENCISTÓW UEK</w:t>
      </w:r>
      <w:r w:rsidRPr="00E9572C">
        <w:rPr>
          <w:rFonts w:eastAsia="Times New Roman" w:cs="Calibri"/>
          <w:sz w:val="24"/>
          <w:lang w:eastAsia="pl-PL"/>
        </w:rPr>
        <w:t xml:space="preserve"> nastąpi tak jak dotychczas, </w:t>
      </w:r>
      <w:r w:rsidRPr="000C1697">
        <w:rPr>
          <w:rFonts w:eastAsia="Times New Roman" w:cs="Calibri"/>
          <w:b/>
          <w:color w:val="9BBB59"/>
          <w:sz w:val="28"/>
          <w:lang w:eastAsia="pl-PL"/>
        </w:rPr>
        <w:t xml:space="preserve">około połowy października. </w:t>
      </w:r>
      <w:bookmarkStart w:id="0" w:name="_GoBack"/>
      <w:bookmarkEnd w:id="0"/>
    </w:p>
    <w:p w:rsidR="00E93A57" w:rsidRPr="00E9572C" w:rsidRDefault="00E93A57">
      <w:pPr>
        <w:spacing w:line="240" w:lineRule="auto"/>
        <w:jc w:val="both"/>
        <w:rPr>
          <w:sz w:val="24"/>
        </w:rPr>
      </w:pPr>
    </w:p>
    <w:p w:rsidR="00E93A57" w:rsidRPr="00E9572C" w:rsidRDefault="008D30D5">
      <w:pPr>
        <w:spacing w:line="240" w:lineRule="auto"/>
        <w:jc w:val="both"/>
        <w:rPr>
          <w:sz w:val="24"/>
        </w:rPr>
      </w:pPr>
      <w:r w:rsidRPr="00E9572C">
        <w:rPr>
          <w:sz w:val="24"/>
        </w:rPr>
        <w:t>Wsz</w:t>
      </w:r>
      <w:r w:rsidR="00D932B0" w:rsidRPr="00E9572C">
        <w:rPr>
          <w:sz w:val="24"/>
        </w:rPr>
        <w:t xml:space="preserve">ystkie powyższe informacje, jak również druki wniosków do pobrania znajdziecie Państwo na stronie </w:t>
      </w:r>
      <w:hyperlink r:id="rId10" w:history="1">
        <w:r w:rsidR="00D932B0" w:rsidRPr="00E9572C">
          <w:rPr>
            <w:rStyle w:val="Hipercze"/>
            <w:sz w:val="24"/>
          </w:rPr>
          <w:t>Działu Socjalnego</w:t>
        </w:r>
      </w:hyperlink>
      <w:r w:rsidR="001A1139" w:rsidRPr="00E9572C">
        <w:rPr>
          <w:sz w:val="24"/>
        </w:rPr>
        <w:t>.</w:t>
      </w:r>
    </w:p>
    <w:p w:rsidR="00E93A57" w:rsidRPr="00E9572C" w:rsidRDefault="00E93A57">
      <w:pPr>
        <w:spacing w:line="240" w:lineRule="auto"/>
        <w:jc w:val="both"/>
        <w:rPr>
          <w:sz w:val="24"/>
        </w:rPr>
      </w:pPr>
    </w:p>
    <w:p w:rsidR="00E93A57" w:rsidRPr="00E9572C" w:rsidRDefault="008D30D5">
      <w:pPr>
        <w:spacing w:line="240" w:lineRule="auto"/>
        <w:jc w:val="center"/>
        <w:rPr>
          <w:sz w:val="24"/>
        </w:rPr>
      </w:pPr>
      <w:r w:rsidRPr="00E9572C">
        <w:rPr>
          <w:sz w:val="24"/>
        </w:rPr>
        <w:t>W razie pytań i wątpliwości prosimy o kontakt:</w:t>
      </w:r>
    </w:p>
    <w:p w:rsidR="00E93A57" w:rsidRPr="00E9572C" w:rsidRDefault="00F761F1">
      <w:pPr>
        <w:spacing w:line="240" w:lineRule="auto"/>
        <w:jc w:val="center"/>
        <w:rPr>
          <w:sz w:val="24"/>
        </w:rPr>
      </w:pPr>
      <w:hyperlink r:id="rId11" w:history="1">
        <w:r w:rsidR="008D30D5" w:rsidRPr="00E9572C">
          <w:rPr>
            <w:rStyle w:val="Hipercze"/>
            <w:sz w:val="24"/>
          </w:rPr>
          <w:t>farnausa@uek.krakow.pl</w:t>
        </w:r>
      </w:hyperlink>
    </w:p>
    <w:p w:rsidR="00E93A57" w:rsidRPr="00E9572C" w:rsidRDefault="00F761F1">
      <w:pPr>
        <w:spacing w:line="240" w:lineRule="auto"/>
        <w:jc w:val="center"/>
        <w:rPr>
          <w:sz w:val="24"/>
        </w:rPr>
      </w:pPr>
      <w:hyperlink r:id="rId12" w:history="1">
        <w:r w:rsidR="008D30D5" w:rsidRPr="00E9572C">
          <w:rPr>
            <w:rStyle w:val="Hipercze"/>
            <w:sz w:val="24"/>
          </w:rPr>
          <w:t>cykowska@uek.krakow.pl</w:t>
        </w:r>
      </w:hyperlink>
    </w:p>
    <w:p w:rsidR="00E93A57" w:rsidRPr="00E9572C" w:rsidRDefault="00E9572C" w:rsidP="001A1139">
      <w:pPr>
        <w:spacing w:line="240" w:lineRule="auto"/>
        <w:jc w:val="center"/>
        <w:rPr>
          <w:rFonts w:cs="Calibri"/>
          <w:b/>
          <w:sz w:val="24"/>
        </w:rPr>
      </w:pPr>
      <w:r w:rsidRPr="00E9572C">
        <w:rPr>
          <w:b/>
          <w:sz w:val="24"/>
        </w:rPr>
        <w:t>tel. 12 293</w:t>
      </w:r>
      <w:r w:rsidR="008D30D5" w:rsidRPr="00E9572C">
        <w:rPr>
          <w:b/>
          <w:sz w:val="24"/>
        </w:rPr>
        <w:t xml:space="preserve"> 54</w:t>
      </w:r>
      <w:r w:rsidRPr="00E9572C">
        <w:rPr>
          <w:b/>
          <w:sz w:val="24"/>
        </w:rPr>
        <w:t xml:space="preserve"> </w:t>
      </w:r>
      <w:r w:rsidR="008D30D5" w:rsidRPr="00E9572C">
        <w:rPr>
          <w:b/>
          <w:sz w:val="24"/>
        </w:rPr>
        <w:t>77</w:t>
      </w:r>
    </w:p>
    <w:p w:rsidR="00E93A57" w:rsidRPr="00E9572C" w:rsidRDefault="00E93A57">
      <w:pPr>
        <w:spacing w:line="240" w:lineRule="auto"/>
        <w:jc w:val="both"/>
        <w:rPr>
          <w:sz w:val="24"/>
        </w:rPr>
      </w:pPr>
    </w:p>
    <w:sectPr w:rsidR="00E93A57" w:rsidRPr="00E9572C" w:rsidSect="00F761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DB" w:rsidRDefault="004841DB">
      <w:pPr>
        <w:spacing w:after="0" w:line="240" w:lineRule="auto"/>
      </w:pPr>
      <w:r>
        <w:separator/>
      </w:r>
    </w:p>
  </w:endnote>
  <w:endnote w:type="continuationSeparator" w:id="0">
    <w:p w:rsidR="004841DB" w:rsidRDefault="0048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DB" w:rsidRDefault="004841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41DB" w:rsidRDefault="0048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B48"/>
    <w:multiLevelType w:val="multilevel"/>
    <w:tmpl w:val="D652C7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CA46C62"/>
    <w:multiLevelType w:val="multilevel"/>
    <w:tmpl w:val="8704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321"/>
    <w:multiLevelType w:val="multilevel"/>
    <w:tmpl w:val="D9E22E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352470C6"/>
    <w:multiLevelType w:val="multilevel"/>
    <w:tmpl w:val="5798F9D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4">
    <w:nsid w:val="4E986B37"/>
    <w:multiLevelType w:val="multilevel"/>
    <w:tmpl w:val="D28028C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57"/>
    <w:rsid w:val="000C1697"/>
    <w:rsid w:val="001A1139"/>
    <w:rsid w:val="00371CE6"/>
    <w:rsid w:val="004841DB"/>
    <w:rsid w:val="005F0565"/>
    <w:rsid w:val="006706F3"/>
    <w:rsid w:val="008D30D5"/>
    <w:rsid w:val="00934EB4"/>
    <w:rsid w:val="00BF483E"/>
    <w:rsid w:val="00D932B0"/>
    <w:rsid w:val="00E93A57"/>
    <w:rsid w:val="00E9572C"/>
    <w:rsid w:val="00F6149E"/>
    <w:rsid w:val="00F761F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F1"/>
    <w:rPr>
      <w:color w:val="0000FF"/>
      <w:u w:val="single"/>
    </w:rPr>
  </w:style>
  <w:style w:type="paragraph" w:styleId="Akapitzlist">
    <w:name w:val="List Paragraph"/>
    <w:basedOn w:val="Normalny"/>
    <w:rsid w:val="00F761F1"/>
    <w:pPr>
      <w:ind w:left="720"/>
    </w:pPr>
  </w:style>
  <w:style w:type="paragraph" w:styleId="Tekstdymka">
    <w:name w:val="Balloon Text"/>
    <w:basedOn w:val="Normalny"/>
    <w:rsid w:val="00F7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761F1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F761F1"/>
  </w:style>
  <w:style w:type="character" w:styleId="Pogrubienie">
    <w:name w:val="Strong"/>
    <w:basedOn w:val="Domylnaczcionkaakapitu"/>
    <w:rsid w:val="00F761F1"/>
    <w:rPr>
      <w:b/>
      <w:bCs/>
    </w:rPr>
  </w:style>
  <w:style w:type="character" w:styleId="Uwydatnienie">
    <w:name w:val="Emphasis"/>
    <w:basedOn w:val="Domylnaczcionkaakapitu"/>
    <w:rsid w:val="00F761F1"/>
    <w:rPr>
      <w:i/>
      <w:iCs/>
    </w:rPr>
  </w:style>
  <w:style w:type="character" w:customStyle="1" w:styleId="UnresolvedMention">
    <w:name w:val="Unresolved Mention"/>
    <w:basedOn w:val="Domylnaczcionkaakapitu"/>
    <w:rsid w:val="00F761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32B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6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za@ue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kowska@uek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ausa@uek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ek.krakow.pl/pracownicy/dzial-socjal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1CE2-D94B-4733-8EB8-069592FC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Farnaus</dc:creator>
  <cp:lastModifiedBy>Joanna Pawlik</cp:lastModifiedBy>
  <cp:revision>3</cp:revision>
  <dcterms:created xsi:type="dcterms:W3CDTF">2020-05-29T10:53:00Z</dcterms:created>
  <dcterms:modified xsi:type="dcterms:W3CDTF">2020-06-01T09:42:00Z</dcterms:modified>
</cp:coreProperties>
</file>