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E21A" w14:textId="0E77CC46" w:rsidR="00674457" w:rsidRPr="004A6443" w:rsidRDefault="00674457" w:rsidP="00674457">
      <w:pPr>
        <w:autoSpaceDE w:val="0"/>
        <w:autoSpaceDN w:val="0"/>
        <w:adjustRightInd w:val="0"/>
        <w:rPr>
          <w:rFonts w:ascii="Calibri Light" w:hAnsi="Calibri Light" w:cs="Calibri Light"/>
          <w:i/>
          <w:iCs/>
          <w:color w:val="000000"/>
          <w:sz w:val="16"/>
          <w:szCs w:val="16"/>
        </w:rPr>
      </w:pPr>
      <w:r w:rsidRPr="004A6443">
        <w:rPr>
          <w:rFonts w:ascii="Calibri Light" w:hAnsi="Calibri Light" w:cs="Calibri Light"/>
          <w:i/>
          <w:iCs/>
          <w:color w:val="000000"/>
          <w:sz w:val="16"/>
          <w:szCs w:val="16"/>
        </w:rPr>
        <w:t xml:space="preserve">Załącznik nr 4 </w:t>
      </w:r>
    </w:p>
    <w:p w14:paraId="418BF229" w14:textId="77777777" w:rsidR="00674457" w:rsidRPr="004A6443" w:rsidRDefault="00674457" w:rsidP="00674457">
      <w:pPr>
        <w:autoSpaceDE w:val="0"/>
        <w:autoSpaceDN w:val="0"/>
        <w:adjustRightInd w:val="0"/>
        <w:rPr>
          <w:rFonts w:ascii="Calibri Light" w:hAnsi="Calibri Light" w:cs="Calibri Light"/>
          <w:i/>
          <w:iCs/>
          <w:color w:val="000000"/>
          <w:sz w:val="16"/>
          <w:szCs w:val="16"/>
        </w:rPr>
      </w:pPr>
      <w:r w:rsidRPr="004A6443">
        <w:rPr>
          <w:rFonts w:ascii="Calibri Light" w:hAnsi="Calibri Light" w:cs="Calibri Light"/>
          <w:i/>
          <w:iCs/>
          <w:color w:val="000000"/>
          <w:sz w:val="16"/>
          <w:szCs w:val="16"/>
        </w:rPr>
        <w:t xml:space="preserve">do Polityki bezpieczeństwa </w:t>
      </w:r>
    </w:p>
    <w:p w14:paraId="30D5EC55" w14:textId="77777777" w:rsidR="00674457" w:rsidRPr="004A6443" w:rsidRDefault="00674457" w:rsidP="00674457">
      <w:pPr>
        <w:autoSpaceDE w:val="0"/>
        <w:autoSpaceDN w:val="0"/>
        <w:adjustRightInd w:val="0"/>
        <w:rPr>
          <w:rFonts w:ascii="Calibri Light" w:hAnsi="Calibri Light" w:cs="Calibri Light"/>
          <w:i/>
          <w:iCs/>
          <w:color w:val="000000"/>
          <w:sz w:val="16"/>
          <w:szCs w:val="16"/>
        </w:rPr>
      </w:pPr>
      <w:r w:rsidRPr="004A6443">
        <w:rPr>
          <w:rFonts w:ascii="Calibri Light" w:hAnsi="Calibri Light" w:cs="Calibri Light"/>
          <w:i/>
          <w:iCs/>
          <w:color w:val="000000"/>
          <w:sz w:val="16"/>
          <w:szCs w:val="16"/>
        </w:rPr>
        <w:t>w zakresie ochrony danych osobowych</w:t>
      </w:r>
    </w:p>
    <w:p w14:paraId="3B695689" w14:textId="77777777" w:rsidR="00674457" w:rsidRPr="004A6443" w:rsidRDefault="00674457" w:rsidP="00674457">
      <w:pPr>
        <w:spacing w:line="259" w:lineRule="auto"/>
        <w:rPr>
          <w:rFonts w:ascii="Calibri Light" w:hAnsi="Calibri Light" w:cs="Calibri Light"/>
          <w:i/>
        </w:rPr>
      </w:pPr>
    </w:p>
    <w:p w14:paraId="70B6340D" w14:textId="0C873E2F" w:rsidR="0019577A" w:rsidRPr="004A6443" w:rsidRDefault="00674457" w:rsidP="00674457">
      <w:pPr>
        <w:spacing w:line="259" w:lineRule="auto"/>
        <w:rPr>
          <w:rFonts w:ascii="Calibri Light" w:hAnsi="Calibri Light" w:cs="Calibri Light"/>
          <w:i/>
        </w:rPr>
      </w:pPr>
      <w:r w:rsidRPr="004A6443">
        <w:rPr>
          <w:rFonts w:ascii="Calibri Light" w:hAnsi="Calibri Light" w:cs="Calibri Light"/>
          <w:i/>
        </w:rPr>
        <w:t>WZÓR</w:t>
      </w:r>
    </w:p>
    <w:p w14:paraId="18F7B7E8" w14:textId="77777777" w:rsidR="0019577A" w:rsidRPr="00416284" w:rsidRDefault="0019577A" w:rsidP="00762AAD">
      <w:pPr>
        <w:spacing w:line="259" w:lineRule="auto"/>
        <w:jc w:val="center"/>
        <w:rPr>
          <w:rFonts w:asciiTheme="majorHAnsi" w:hAnsiTheme="majorHAnsi" w:cstheme="majorHAnsi"/>
        </w:rPr>
      </w:pPr>
    </w:p>
    <w:p w14:paraId="72570962" w14:textId="77777777" w:rsidR="00D14A40" w:rsidRPr="006D610D" w:rsidRDefault="00D14A40" w:rsidP="00762AAD">
      <w:pPr>
        <w:spacing w:line="259" w:lineRule="auto"/>
        <w:jc w:val="center"/>
        <w:rPr>
          <w:rFonts w:ascii="Calibri Light" w:hAnsi="Calibri Light" w:cs="Calibri Light"/>
        </w:rPr>
      </w:pPr>
      <w:r w:rsidRPr="006D610D">
        <w:rPr>
          <w:rFonts w:ascii="Calibri Light" w:hAnsi="Calibri Light" w:cs="Calibri Light"/>
          <w:b/>
          <w:bCs/>
        </w:rPr>
        <w:t>UMOWA POWIERZENIA PRZETWARZANIA DANYCH OSOBOWYCH</w:t>
      </w:r>
    </w:p>
    <w:p w14:paraId="6CCC6158" w14:textId="0AA2C878" w:rsidR="00FB39B4" w:rsidRDefault="00FB39B4" w:rsidP="00762AAD">
      <w:pPr>
        <w:spacing w:line="259" w:lineRule="auto"/>
        <w:jc w:val="center"/>
        <w:rPr>
          <w:rFonts w:ascii="Calibri Light" w:hAnsi="Calibri Light" w:cs="Calibri Light"/>
        </w:rPr>
      </w:pPr>
      <w:r w:rsidRPr="00FB39B4">
        <w:rPr>
          <w:rFonts w:ascii="Calibri Light" w:hAnsi="Calibri Light" w:cs="Calibri Light"/>
        </w:rPr>
        <w:t>(zwana dalej „Umową”)</w:t>
      </w:r>
    </w:p>
    <w:p w14:paraId="21F1581F" w14:textId="77777777" w:rsidR="00FB39B4" w:rsidRDefault="00FB39B4" w:rsidP="00762AAD">
      <w:pPr>
        <w:spacing w:line="259" w:lineRule="auto"/>
        <w:jc w:val="center"/>
        <w:rPr>
          <w:rFonts w:ascii="Calibri Light" w:hAnsi="Calibri Light" w:cs="Calibri Light"/>
        </w:rPr>
      </w:pPr>
    </w:p>
    <w:p w14:paraId="4D214C2D" w14:textId="32FF40F7" w:rsidR="00D14A40" w:rsidRPr="006D610D" w:rsidRDefault="00D14A40" w:rsidP="00FB39B4">
      <w:pPr>
        <w:spacing w:line="259" w:lineRule="auto"/>
        <w:rPr>
          <w:rFonts w:ascii="Calibri Light" w:hAnsi="Calibri Light" w:cs="Calibri Light"/>
        </w:rPr>
      </w:pPr>
      <w:r w:rsidRPr="006D610D">
        <w:rPr>
          <w:rFonts w:ascii="Calibri Light" w:hAnsi="Calibri Light" w:cs="Calibri Light"/>
        </w:rPr>
        <w:t xml:space="preserve">zawarta dnia ____________ w …………………… </w:t>
      </w:r>
      <w:r w:rsidR="00FB39B4">
        <w:rPr>
          <w:rFonts w:ascii="Calibri Light" w:hAnsi="Calibri Light" w:cs="Calibri Light"/>
        </w:rPr>
        <w:t xml:space="preserve"> </w:t>
      </w:r>
      <w:r w:rsidRPr="006D610D">
        <w:rPr>
          <w:rFonts w:ascii="Calibri Light" w:hAnsi="Calibri Light" w:cs="Calibri Light"/>
        </w:rPr>
        <w:t>pomiędzy:</w:t>
      </w:r>
    </w:p>
    <w:p w14:paraId="117426A1" w14:textId="77777777" w:rsidR="00D14A40" w:rsidRPr="006D610D" w:rsidRDefault="00D14A40" w:rsidP="00762AAD">
      <w:pPr>
        <w:spacing w:line="259" w:lineRule="auto"/>
        <w:jc w:val="both"/>
        <w:rPr>
          <w:rFonts w:ascii="Calibri Light" w:hAnsi="Calibri Light" w:cs="Calibri Light"/>
          <w:bCs/>
        </w:rPr>
      </w:pPr>
    </w:p>
    <w:p w14:paraId="2FFA9E85" w14:textId="77777777" w:rsidR="00D14A40" w:rsidRPr="006D610D" w:rsidRDefault="00570250" w:rsidP="00762AAD">
      <w:pPr>
        <w:spacing w:line="259" w:lineRule="auto"/>
        <w:jc w:val="both"/>
        <w:rPr>
          <w:rFonts w:ascii="Calibri Light" w:hAnsi="Calibri Light" w:cs="Calibri Light"/>
          <w:bCs/>
        </w:rPr>
      </w:pPr>
      <w:r w:rsidRPr="006D610D">
        <w:rPr>
          <w:rFonts w:ascii="Calibri Light" w:hAnsi="Calibri Light" w:cs="Calibri Light"/>
          <w:b/>
          <w:bCs/>
        </w:rPr>
        <w:t>Uniwersytetem Ekonomicznym w Krakowie</w:t>
      </w:r>
      <w:r w:rsidRPr="006D610D">
        <w:rPr>
          <w:rFonts w:ascii="Calibri Light" w:hAnsi="Calibri Light" w:cs="Calibri Light"/>
          <w:bCs/>
        </w:rPr>
        <w:t xml:space="preserve"> siedzibą w Krakowie przy ul. Rakowickiej 27, </w:t>
      </w:r>
      <w:r w:rsidRPr="006D610D">
        <w:rPr>
          <w:rFonts w:ascii="Calibri Light" w:hAnsi="Calibri Light" w:cs="Calibri Light"/>
          <w:bCs/>
        </w:rPr>
        <w:br/>
        <w:t>30-510 Kraków</w:t>
      </w:r>
    </w:p>
    <w:p w14:paraId="3CA0185A" w14:textId="77777777" w:rsidR="00D14A40" w:rsidRPr="006D610D" w:rsidRDefault="00D14A40" w:rsidP="00762AAD">
      <w:pPr>
        <w:spacing w:line="259" w:lineRule="auto"/>
        <w:jc w:val="both"/>
        <w:rPr>
          <w:rFonts w:ascii="Calibri Light" w:hAnsi="Calibri Light" w:cs="Calibri Light"/>
        </w:rPr>
      </w:pPr>
      <w:r w:rsidRPr="006D610D">
        <w:rPr>
          <w:rFonts w:ascii="Calibri Light" w:hAnsi="Calibri Light" w:cs="Calibri Light"/>
          <w:bCs/>
        </w:rPr>
        <w:t xml:space="preserve">zwanym dalej </w:t>
      </w:r>
      <w:r w:rsidRPr="006D610D">
        <w:rPr>
          <w:rFonts w:ascii="Calibri Light" w:hAnsi="Calibri Light" w:cs="Calibri Light"/>
          <w:b/>
          <w:bCs/>
        </w:rPr>
        <w:t>„Administratorem danych” lub „Administratorem”</w:t>
      </w:r>
    </w:p>
    <w:p w14:paraId="64D30BD6" w14:textId="77777777" w:rsidR="00E65B38" w:rsidRPr="006D610D" w:rsidRDefault="00AC5CF7" w:rsidP="00762AAD">
      <w:pPr>
        <w:autoSpaceDE w:val="0"/>
        <w:autoSpaceDN w:val="0"/>
        <w:adjustRightInd w:val="0"/>
        <w:spacing w:line="259" w:lineRule="auto"/>
        <w:jc w:val="both"/>
        <w:rPr>
          <w:rFonts w:ascii="Calibri Light" w:hAnsi="Calibri Light" w:cs="Calibri Light"/>
        </w:rPr>
      </w:pPr>
      <w:r w:rsidRPr="006D610D">
        <w:rPr>
          <w:rFonts w:ascii="Calibri Light" w:hAnsi="Calibri Light" w:cs="Calibri Light"/>
        </w:rPr>
        <w:t>reprezentowanym przez:</w:t>
      </w:r>
    </w:p>
    <w:p w14:paraId="0F79F41A" w14:textId="77777777" w:rsidR="00AC5CF7" w:rsidRPr="006D610D" w:rsidRDefault="00AC5CF7" w:rsidP="00762AAD">
      <w:pPr>
        <w:autoSpaceDE w:val="0"/>
        <w:autoSpaceDN w:val="0"/>
        <w:adjustRightInd w:val="0"/>
        <w:spacing w:line="259" w:lineRule="auto"/>
        <w:jc w:val="both"/>
        <w:rPr>
          <w:rFonts w:ascii="Calibri Light" w:hAnsi="Calibri Light" w:cs="Calibri Light"/>
        </w:rPr>
      </w:pPr>
      <w:r w:rsidRPr="006D610D">
        <w:rPr>
          <w:rFonts w:ascii="Calibri Light" w:hAnsi="Calibri Light" w:cs="Calibri Light"/>
        </w:rPr>
        <w:t>…………………………………………………………………………………..</w:t>
      </w:r>
    </w:p>
    <w:p w14:paraId="54963760" w14:textId="77777777" w:rsidR="00AC5CF7" w:rsidRPr="006D610D" w:rsidRDefault="00AC5CF7" w:rsidP="00762AAD">
      <w:pPr>
        <w:autoSpaceDE w:val="0"/>
        <w:autoSpaceDN w:val="0"/>
        <w:adjustRightInd w:val="0"/>
        <w:spacing w:line="259" w:lineRule="auto"/>
        <w:jc w:val="both"/>
        <w:rPr>
          <w:rFonts w:ascii="Calibri Light" w:hAnsi="Calibri Light" w:cs="Calibri Light"/>
        </w:rPr>
      </w:pPr>
      <w:r w:rsidRPr="006D610D">
        <w:rPr>
          <w:rFonts w:ascii="Calibri Light" w:hAnsi="Calibri Light" w:cs="Calibri Light"/>
        </w:rPr>
        <w:t>…………………………………………………………………………………..</w:t>
      </w:r>
    </w:p>
    <w:p w14:paraId="21D744FA" w14:textId="77777777" w:rsidR="00D14A40" w:rsidRPr="006D610D" w:rsidRDefault="00D14A40" w:rsidP="00762AAD">
      <w:pPr>
        <w:autoSpaceDE w:val="0"/>
        <w:autoSpaceDN w:val="0"/>
        <w:adjustRightInd w:val="0"/>
        <w:spacing w:line="259" w:lineRule="auto"/>
        <w:jc w:val="both"/>
        <w:rPr>
          <w:rFonts w:ascii="Calibri Light" w:hAnsi="Calibri Light" w:cs="Calibri Light"/>
        </w:rPr>
      </w:pPr>
      <w:r w:rsidRPr="006D610D">
        <w:rPr>
          <w:rFonts w:ascii="Calibri Light" w:hAnsi="Calibri Light" w:cs="Calibri Light"/>
        </w:rPr>
        <w:t xml:space="preserve">a </w:t>
      </w:r>
    </w:p>
    <w:p w14:paraId="5A7E0243" w14:textId="77777777" w:rsidR="00D14A40" w:rsidRPr="006D610D" w:rsidRDefault="00D14A40" w:rsidP="00762AAD">
      <w:pPr>
        <w:autoSpaceDE w:val="0"/>
        <w:autoSpaceDN w:val="0"/>
        <w:adjustRightInd w:val="0"/>
        <w:spacing w:line="259" w:lineRule="auto"/>
        <w:jc w:val="both"/>
        <w:rPr>
          <w:rFonts w:ascii="Calibri Light" w:hAnsi="Calibri Light" w:cs="Calibri Light"/>
        </w:rPr>
      </w:pPr>
      <w:r w:rsidRPr="006D610D">
        <w:rPr>
          <w:rFonts w:ascii="Calibri Light" w:hAnsi="Calibri Light" w:cs="Calibri Light"/>
        </w:rPr>
        <w:t xml:space="preserve">………………………………………………………………………………………….………., </w:t>
      </w:r>
    </w:p>
    <w:p w14:paraId="2F299D35" w14:textId="77777777" w:rsidR="00143E07" w:rsidRPr="006D610D" w:rsidRDefault="00D14A40" w:rsidP="00762AAD">
      <w:pPr>
        <w:shd w:val="clear" w:color="auto" w:fill="FFFFFF"/>
        <w:spacing w:line="259" w:lineRule="auto"/>
        <w:jc w:val="both"/>
        <w:rPr>
          <w:rFonts w:ascii="Calibri Light" w:hAnsi="Calibri Light" w:cs="Calibri Light"/>
        </w:rPr>
      </w:pPr>
      <w:r w:rsidRPr="006D610D">
        <w:rPr>
          <w:rFonts w:ascii="Calibri Light" w:hAnsi="Calibri Light" w:cs="Calibri Light"/>
        </w:rPr>
        <w:t>zwanym w dalszej części umowy „</w:t>
      </w:r>
      <w:r w:rsidRPr="006D610D">
        <w:rPr>
          <w:rFonts w:ascii="Calibri Light" w:hAnsi="Calibri Light" w:cs="Calibri Light"/>
          <w:b/>
        </w:rPr>
        <w:t>Podmiotem przetwarzającym</w:t>
      </w:r>
      <w:r w:rsidRPr="006D610D">
        <w:rPr>
          <w:rFonts w:ascii="Calibri Light" w:hAnsi="Calibri Light" w:cs="Calibri Light"/>
        </w:rPr>
        <w:t>”</w:t>
      </w:r>
      <w:r w:rsidR="00E65B38" w:rsidRPr="006D610D">
        <w:rPr>
          <w:rFonts w:ascii="Calibri Light" w:hAnsi="Calibri Light" w:cs="Calibri Light"/>
        </w:rPr>
        <w:t xml:space="preserve"> lub „</w:t>
      </w:r>
      <w:r w:rsidR="00E65B38" w:rsidRPr="006D610D">
        <w:rPr>
          <w:rFonts w:ascii="Calibri Light" w:hAnsi="Calibri Light" w:cs="Calibri Light"/>
          <w:b/>
        </w:rPr>
        <w:t>Przetwarzającym</w:t>
      </w:r>
      <w:r w:rsidR="00E65B38" w:rsidRPr="006D610D">
        <w:rPr>
          <w:rFonts w:ascii="Calibri Light" w:hAnsi="Calibri Light" w:cs="Calibri Light"/>
        </w:rPr>
        <w:t>”</w:t>
      </w:r>
    </w:p>
    <w:p w14:paraId="6A80BE10" w14:textId="77777777" w:rsidR="00143E07" w:rsidRPr="006D610D" w:rsidRDefault="00143E07" w:rsidP="00762AAD">
      <w:pPr>
        <w:shd w:val="clear" w:color="auto" w:fill="FFFFFF"/>
        <w:spacing w:line="259" w:lineRule="auto"/>
        <w:jc w:val="both"/>
        <w:rPr>
          <w:rFonts w:ascii="Calibri Light" w:hAnsi="Calibri Light" w:cs="Calibri Light"/>
        </w:rPr>
      </w:pPr>
      <w:r w:rsidRPr="006D610D">
        <w:rPr>
          <w:rFonts w:ascii="Calibri Light" w:hAnsi="Calibri Light" w:cs="Calibri Light"/>
        </w:rPr>
        <w:t>reprezentowanym przez:</w:t>
      </w:r>
    </w:p>
    <w:p w14:paraId="68085469" w14:textId="77777777" w:rsidR="00143E07" w:rsidRPr="006D610D" w:rsidRDefault="00143E07" w:rsidP="00762AAD">
      <w:pPr>
        <w:shd w:val="clear" w:color="auto" w:fill="FFFFFF"/>
        <w:spacing w:line="259" w:lineRule="auto"/>
        <w:jc w:val="both"/>
        <w:rPr>
          <w:rFonts w:ascii="Calibri Light" w:hAnsi="Calibri Light" w:cs="Calibri Light"/>
        </w:rPr>
      </w:pPr>
      <w:r w:rsidRPr="006D610D">
        <w:rPr>
          <w:rFonts w:ascii="Calibri Light" w:hAnsi="Calibri Light" w:cs="Calibri Light"/>
        </w:rPr>
        <w:t>…………………………………………………………………………….</w:t>
      </w:r>
    </w:p>
    <w:p w14:paraId="229B2FDD" w14:textId="77777777" w:rsidR="00143E07" w:rsidRPr="006D610D" w:rsidRDefault="00143E07" w:rsidP="00762AAD">
      <w:pPr>
        <w:shd w:val="clear" w:color="auto" w:fill="FFFFFF"/>
        <w:spacing w:line="259" w:lineRule="auto"/>
        <w:jc w:val="both"/>
        <w:rPr>
          <w:rFonts w:ascii="Calibri Light" w:hAnsi="Calibri Light" w:cs="Calibri Light"/>
        </w:rPr>
      </w:pPr>
      <w:r w:rsidRPr="006D610D">
        <w:rPr>
          <w:rFonts w:ascii="Calibri Light" w:hAnsi="Calibri Light" w:cs="Calibri Light"/>
        </w:rPr>
        <w:t>…………………………………………………………………………….</w:t>
      </w:r>
    </w:p>
    <w:p w14:paraId="36880475" w14:textId="77777777" w:rsidR="00E65B38" w:rsidRPr="006D610D" w:rsidRDefault="00E65B38" w:rsidP="00762AAD">
      <w:pPr>
        <w:autoSpaceDE w:val="0"/>
        <w:spacing w:line="259" w:lineRule="auto"/>
        <w:rPr>
          <w:rFonts w:ascii="Calibri Light" w:hAnsi="Calibri Light" w:cs="Calibri Light"/>
        </w:rPr>
      </w:pPr>
    </w:p>
    <w:p w14:paraId="1B1FC7CF" w14:textId="77777777" w:rsidR="00D14A40" w:rsidRPr="006D610D" w:rsidRDefault="00570250" w:rsidP="00762AAD">
      <w:pPr>
        <w:autoSpaceDE w:val="0"/>
        <w:spacing w:line="259" w:lineRule="auto"/>
        <w:rPr>
          <w:rFonts w:ascii="Calibri Light" w:hAnsi="Calibri Light" w:cs="Calibri Light"/>
        </w:rPr>
      </w:pPr>
      <w:r w:rsidRPr="006D610D">
        <w:rPr>
          <w:rFonts w:ascii="Calibri Light" w:hAnsi="Calibri Light" w:cs="Calibri Light"/>
        </w:rPr>
        <w:t>zwanymi</w:t>
      </w:r>
      <w:r w:rsidR="00D14A40" w:rsidRPr="006D610D">
        <w:rPr>
          <w:rFonts w:ascii="Calibri Light" w:hAnsi="Calibri Light" w:cs="Calibri Light"/>
        </w:rPr>
        <w:t xml:space="preserve"> dalej łącznie „</w:t>
      </w:r>
      <w:r w:rsidR="00D14A40" w:rsidRPr="006D610D">
        <w:rPr>
          <w:rFonts w:ascii="Calibri Light" w:hAnsi="Calibri Light" w:cs="Calibri Light"/>
          <w:b/>
          <w:bCs/>
        </w:rPr>
        <w:t>Stronami</w:t>
      </w:r>
      <w:r w:rsidR="00D14A40" w:rsidRPr="006D610D">
        <w:rPr>
          <w:rFonts w:ascii="Calibri Light" w:hAnsi="Calibri Light" w:cs="Calibri Light"/>
        </w:rPr>
        <w:t>”.</w:t>
      </w:r>
    </w:p>
    <w:p w14:paraId="2D4118BB" w14:textId="77777777" w:rsidR="00D14A40" w:rsidRPr="006D610D" w:rsidRDefault="00D14A40" w:rsidP="00762AAD">
      <w:pPr>
        <w:spacing w:line="259" w:lineRule="auto"/>
        <w:rPr>
          <w:rFonts w:ascii="Calibri Light" w:hAnsi="Calibri Light" w:cs="Calibri Light"/>
        </w:rPr>
      </w:pPr>
    </w:p>
    <w:p w14:paraId="355E912E" w14:textId="21A5F4AE" w:rsidR="00E65B38" w:rsidRPr="006D610D" w:rsidRDefault="004942CC" w:rsidP="00F809D0">
      <w:pPr>
        <w:spacing w:line="259" w:lineRule="auto"/>
        <w:jc w:val="both"/>
        <w:rPr>
          <w:rFonts w:ascii="Calibri Light" w:hAnsi="Calibri Light" w:cs="Calibri Light"/>
        </w:rPr>
      </w:pPr>
      <w:r>
        <w:rPr>
          <w:rFonts w:ascii="Calibri Light" w:hAnsi="Calibri Light" w:cs="Calibri Light"/>
        </w:rPr>
        <w:t xml:space="preserve">Na podstawie art. </w:t>
      </w:r>
      <w:r w:rsidRPr="004942CC">
        <w:rPr>
          <w:rFonts w:ascii="Calibri Light" w:hAnsi="Calibri Light" w:cs="Calibri Light"/>
        </w:rPr>
        <w:t xml:space="preserve">28 </w:t>
      </w:r>
      <w:r>
        <w:rPr>
          <w:rFonts w:ascii="Calibri Light" w:hAnsi="Calibri Light" w:cs="Calibri Light"/>
        </w:rPr>
        <w:t xml:space="preserve">ust. 3 </w:t>
      </w:r>
      <w:r w:rsidRPr="00F809D0">
        <w:rPr>
          <w:rFonts w:ascii="Calibri Light" w:hAnsi="Calibri Light" w:cs="Calibri Light"/>
          <w:i/>
        </w:rPr>
        <w:t xml:space="preserve">Rozporządzenia Parlamentu Europejskiego i Rady (UE) 2016/679 </w:t>
      </w:r>
      <w:r w:rsidRPr="00F809D0">
        <w:rPr>
          <w:rFonts w:ascii="Calibri Light" w:hAnsi="Calibri Light" w:cs="Calibri Light"/>
          <w:i/>
        </w:rPr>
        <w:br/>
        <w:t xml:space="preserve">z dnia 27 kwietnia 2016 r. w sprawie ochrony osób fizycznych w związku z przetwarzaniem danych osobowych i w sprawie swobodnego przepływu takich danych oraz uchylenia dyrektywy 95/46/WE </w:t>
      </w:r>
      <w:r w:rsidRPr="004942CC">
        <w:rPr>
          <w:rFonts w:ascii="Calibri Light" w:hAnsi="Calibri Light" w:cs="Calibri Light"/>
        </w:rPr>
        <w:t>(ogólne rozporządzenie o ochronie da</w:t>
      </w:r>
      <w:r>
        <w:rPr>
          <w:rFonts w:ascii="Calibri Light" w:hAnsi="Calibri Light" w:cs="Calibri Light"/>
        </w:rPr>
        <w:t>nych) - zwanego dalej</w:t>
      </w:r>
      <w:r w:rsidRPr="004942CC">
        <w:rPr>
          <w:rFonts w:ascii="Calibri Light" w:hAnsi="Calibri Light" w:cs="Calibri Light"/>
        </w:rPr>
        <w:t xml:space="preserve"> „RODO”</w:t>
      </w:r>
      <w:r w:rsidR="00DD587A">
        <w:rPr>
          <w:rFonts w:ascii="Calibri Light" w:hAnsi="Calibri Light" w:cs="Calibri Light"/>
        </w:rPr>
        <w:t xml:space="preserve">, a także </w:t>
      </w:r>
      <w:r w:rsidR="00B8006B">
        <w:rPr>
          <w:rFonts w:ascii="Calibri Light" w:hAnsi="Calibri Light" w:cs="Calibri Light"/>
        </w:rPr>
        <w:br/>
      </w:r>
      <w:r w:rsidR="0084664E">
        <w:rPr>
          <w:rFonts w:ascii="Calibri Light" w:hAnsi="Calibri Light" w:cs="Calibri Light"/>
        </w:rPr>
        <w:t xml:space="preserve">w związku z </w:t>
      </w:r>
      <w:r w:rsidR="0084664E" w:rsidRPr="00F809D0">
        <w:rPr>
          <w:rFonts w:ascii="Calibri Light" w:hAnsi="Calibri Light" w:cs="Calibri Light"/>
          <w:i/>
        </w:rPr>
        <w:t xml:space="preserve">Decyzją Wykonawczą Komisji (UE) 2021/915 z dnia </w:t>
      </w:r>
      <w:r w:rsidR="00F809D0" w:rsidRPr="00F809D0">
        <w:rPr>
          <w:rFonts w:ascii="Calibri Light" w:hAnsi="Calibri Light" w:cs="Calibri Light"/>
          <w:i/>
        </w:rPr>
        <w:t xml:space="preserve">4 czerwca 2021 r. w sprawie standardowych klauzul umownych między administratorami a podmiotami przetwarzającymi na podstawie art. 28 ust. 7 rozporządzenia Parlamentu Europejskiego i Rady (UE) 2016/679 </w:t>
      </w:r>
      <w:r w:rsidR="00F809D0" w:rsidRPr="00F809D0">
        <w:rPr>
          <w:rFonts w:ascii="Calibri Light" w:hAnsi="Calibri Light" w:cs="Calibri Light"/>
          <w:i/>
        </w:rPr>
        <w:br/>
        <w:t>z dnia 27 kwietnia 2016 r. w sprawie ochrony osób fizycznych w związku z przetwarzaniem danych osobowych i w sprawie swobodnego przepływu takich danych oraz uchylenia dyrektywy 95/46/WE</w:t>
      </w:r>
      <w:r w:rsidR="00F809D0">
        <w:rPr>
          <w:rFonts w:ascii="Calibri Light" w:hAnsi="Calibri Light" w:cs="Calibri Light"/>
        </w:rPr>
        <w:t xml:space="preserve">, </w:t>
      </w:r>
      <w:r w:rsidR="00E65B38" w:rsidRPr="006D610D">
        <w:rPr>
          <w:rFonts w:ascii="Calibri Light" w:hAnsi="Calibri Light" w:cs="Calibri Light"/>
        </w:rPr>
        <w:t>Strony postanawiają, co następuje:</w:t>
      </w:r>
    </w:p>
    <w:p w14:paraId="07F463FC" w14:textId="77777777" w:rsidR="00E65B38" w:rsidRPr="006D610D" w:rsidRDefault="00E65B38" w:rsidP="00762AAD">
      <w:pPr>
        <w:pStyle w:val="Akapitzlist"/>
        <w:spacing w:line="259" w:lineRule="auto"/>
        <w:ind w:left="360"/>
        <w:jc w:val="center"/>
        <w:rPr>
          <w:rFonts w:ascii="Calibri Light" w:hAnsi="Calibri Light" w:cs="Calibri Light"/>
          <w:b/>
          <w:bCs/>
        </w:rPr>
      </w:pPr>
    </w:p>
    <w:p w14:paraId="45AC7EF5" w14:textId="77777777" w:rsidR="00F363E2" w:rsidRPr="006D610D" w:rsidRDefault="00E65B38" w:rsidP="00785610">
      <w:pPr>
        <w:pStyle w:val="Akapitzlist"/>
        <w:spacing w:line="259" w:lineRule="auto"/>
        <w:ind w:left="357"/>
        <w:jc w:val="center"/>
        <w:rPr>
          <w:rFonts w:ascii="Calibri Light" w:hAnsi="Calibri Light" w:cs="Calibri Light"/>
          <w:b/>
          <w:bCs/>
        </w:rPr>
      </w:pPr>
      <w:r w:rsidRPr="006D610D">
        <w:rPr>
          <w:rFonts w:ascii="Calibri Light" w:hAnsi="Calibri Light" w:cs="Calibri Light"/>
          <w:b/>
          <w:bCs/>
        </w:rPr>
        <w:t xml:space="preserve">§ 1 </w:t>
      </w:r>
    </w:p>
    <w:p w14:paraId="058F50A1" w14:textId="77777777" w:rsidR="00E65B38" w:rsidRPr="006D610D" w:rsidRDefault="00E65B38" w:rsidP="00D811D1">
      <w:pPr>
        <w:pStyle w:val="Akapitzlist"/>
        <w:spacing w:after="100" w:line="259" w:lineRule="auto"/>
        <w:ind w:left="357"/>
        <w:jc w:val="center"/>
        <w:rPr>
          <w:rFonts w:ascii="Calibri Light" w:hAnsi="Calibri Light" w:cs="Calibri Light"/>
          <w:b/>
          <w:bCs/>
        </w:rPr>
      </w:pPr>
      <w:r w:rsidRPr="006D610D">
        <w:rPr>
          <w:rFonts w:ascii="Calibri Light" w:hAnsi="Calibri Light" w:cs="Calibri Light"/>
          <w:b/>
          <w:bCs/>
        </w:rPr>
        <w:t>POSTANOWIENIA OGÓLNE</w:t>
      </w:r>
    </w:p>
    <w:p w14:paraId="6614D8DF" w14:textId="28DAE6B9" w:rsidR="00E65B38" w:rsidRPr="006D610D" w:rsidRDefault="00D330FF" w:rsidP="00762AAD">
      <w:pPr>
        <w:pStyle w:val="Akapitzlist"/>
        <w:numPr>
          <w:ilvl w:val="0"/>
          <w:numId w:val="1"/>
        </w:numPr>
        <w:spacing w:line="259" w:lineRule="auto"/>
        <w:jc w:val="both"/>
        <w:rPr>
          <w:rFonts w:ascii="Calibri Light" w:hAnsi="Calibri Light" w:cs="Calibri Light"/>
        </w:rPr>
      </w:pPr>
      <w:r>
        <w:rPr>
          <w:rFonts w:ascii="Calibri Light" w:hAnsi="Calibri Light" w:cs="Calibri Light"/>
        </w:rPr>
        <w:t>Przedmiotem niniejszej U</w:t>
      </w:r>
      <w:r w:rsidR="00E65B38" w:rsidRPr="006D610D">
        <w:rPr>
          <w:rFonts w:ascii="Calibri Light" w:hAnsi="Calibri Light" w:cs="Calibri Light"/>
        </w:rPr>
        <w:t xml:space="preserve">mowy jest powierzenie </w:t>
      </w:r>
      <w:r w:rsidR="00333640">
        <w:rPr>
          <w:rFonts w:ascii="Calibri Light" w:hAnsi="Calibri Light" w:cs="Calibri Light"/>
        </w:rPr>
        <w:t xml:space="preserve">Przetwarzającemu </w:t>
      </w:r>
      <w:r w:rsidR="00E65B38" w:rsidRPr="006D610D">
        <w:rPr>
          <w:rFonts w:ascii="Calibri Light" w:hAnsi="Calibri Light" w:cs="Calibri Light"/>
        </w:rPr>
        <w:t>przez Administratora przetwarzania d</w:t>
      </w:r>
      <w:r w:rsidR="00333640">
        <w:rPr>
          <w:rFonts w:ascii="Calibri Light" w:hAnsi="Calibri Light" w:cs="Calibri Light"/>
        </w:rPr>
        <w:t>anych osobowych</w:t>
      </w:r>
      <w:r w:rsidR="008C5CA1">
        <w:rPr>
          <w:rFonts w:ascii="Calibri Light" w:hAnsi="Calibri Light" w:cs="Calibri Light"/>
        </w:rPr>
        <w:t xml:space="preserve"> w celu i zakresie wskazanych poniżej</w:t>
      </w:r>
      <w:r w:rsidR="00E65B38" w:rsidRPr="006D610D">
        <w:rPr>
          <w:rFonts w:ascii="Calibri Light" w:hAnsi="Calibri Light" w:cs="Calibri Light"/>
        </w:rPr>
        <w:t>.</w:t>
      </w:r>
    </w:p>
    <w:p w14:paraId="101CACFE" w14:textId="77777777" w:rsidR="00E65B38" w:rsidRPr="006D610D" w:rsidRDefault="00E65B38" w:rsidP="00762AAD">
      <w:pPr>
        <w:pStyle w:val="Akapitzlist"/>
        <w:numPr>
          <w:ilvl w:val="0"/>
          <w:numId w:val="1"/>
        </w:numPr>
        <w:spacing w:line="259" w:lineRule="auto"/>
        <w:jc w:val="both"/>
        <w:rPr>
          <w:rFonts w:ascii="Calibri Light" w:hAnsi="Calibri Light" w:cs="Calibri Light"/>
        </w:rPr>
      </w:pPr>
      <w:r w:rsidRPr="006D610D">
        <w:rPr>
          <w:rFonts w:ascii="Calibri Light" w:hAnsi="Calibri Light" w:cs="Calibri Light"/>
        </w:rPr>
        <w:t>Podmiot przetwarzający zobowiązuje się przetwarzać powierzone mu dane osobo</w:t>
      </w:r>
      <w:r w:rsidR="0019577A" w:rsidRPr="006D610D">
        <w:rPr>
          <w:rFonts w:ascii="Calibri Light" w:hAnsi="Calibri Light" w:cs="Calibri Light"/>
        </w:rPr>
        <w:t>we zgodnie z niniejszą U</w:t>
      </w:r>
      <w:r w:rsidRPr="006D610D">
        <w:rPr>
          <w:rFonts w:ascii="Calibri Light" w:hAnsi="Calibri Light" w:cs="Calibri Light"/>
        </w:rPr>
        <w:t xml:space="preserve">mową, RODO oraz z innymi przepisami prawa powszechnie obowiązującego, odnoszącymi się do ochrony danych osobowych. </w:t>
      </w:r>
    </w:p>
    <w:p w14:paraId="3725496A" w14:textId="3DE62C22" w:rsidR="00E65B38" w:rsidRDefault="002625E6" w:rsidP="00762AAD">
      <w:pPr>
        <w:pStyle w:val="Akapitzlist"/>
        <w:numPr>
          <w:ilvl w:val="0"/>
          <w:numId w:val="1"/>
        </w:numPr>
        <w:spacing w:line="259" w:lineRule="auto"/>
        <w:jc w:val="both"/>
        <w:rPr>
          <w:rFonts w:ascii="Calibri Light" w:hAnsi="Calibri Light" w:cs="Calibri Light"/>
        </w:rPr>
      </w:pPr>
      <w:r w:rsidRPr="006D610D">
        <w:rPr>
          <w:rFonts w:ascii="Calibri Light" w:hAnsi="Calibri Light" w:cs="Calibri Light"/>
        </w:rPr>
        <w:lastRenderedPageBreak/>
        <w:t>P</w:t>
      </w:r>
      <w:r w:rsidR="00574F0A">
        <w:rPr>
          <w:rFonts w:ascii="Calibri Light" w:hAnsi="Calibri Light" w:cs="Calibri Light"/>
        </w:rPr>
        <w:t>odmiot p</w:t>
      </w:r>
      <w:r w:rsidRPr="006D610D">
        <w:rPr>
          <w:rFonts w:ascii="Calibri Light" w:hAnsi="Calibri Light" w:cs="Calibri Light"/>
        </w:rPr>
        <w:t>rzetwarzający oświadcza, że dysponuje śro</w:t>
      </w:r>
      <w:r w:rsidR="00BF43E3" w:rsidRPr="006D610D">
        <w:rPr>
          <w:rFonts w:ascii="Calibri Light" w:hAnsi="Calibri Light" w:cs="Calibri Light"/>
        </w:rPr>
        <w:t xml:space="preserve">dkami, doświadczeniem, wiedzą </w:t>
      </w:r>
      <w:r w:rsidR="00BF43E3" w:rsidRPr="006D610D">
        <w:rPr>
          <w:rFonts w:ascii="Calibri Light" w:hAnsi="Calibri Light" w:cs="Calibri Light"/>
        </w:rPr>
        <w:br/>
        <w:t xml:space="preserve">i </w:t>
      </w:r>
      <w:r w:rsidRPr="006D610D">
        <w:rPr>
          <w:rFonts w:ascii="Calibri Light" w:hAnsi="Calibri Light" w:cs="Calibri Light"/>
        </w:rPr>
        <w:t>wykwalifikowanym personelem niezbędnymi do przetwarzania danych zgodnie przepisam</w:t>
      </w:r>
      <w:r w:rsidR="009C6210">
        <w:rPr>
          <w:rFonts w:ascii="Calibri Light" w:hAnsi="Calibri Light" w:cs="Calibri Light"/>
        </w:rPr>
        <w:t>i prawa, o których mowa w ust. 2</w:t>
      </w:r>
      <w:r w:rsidRPr="006D610D">
        <w:rPr>
          <w:rFonts w:ascii="Calibri Light" w:hAnsi="Calibri Light" w:cs="Calibri Light"/>
        </w:rPr>
        <w:t xml:space="preserve"> powyżej. </w:t>
      </w:r>
    </w:p>
    <w:p w14:paraId="47F888A8" w14:textId="2FD16D46" w:rsidR="00574F0A" w:rsidRPr="00574F0A" w:rsidRDefault="00574F0A" w:rsidP="00574F0A">
      <w:pPr>
        <w:pStyle w:val="Akapitzlist"/>
        <w:numPr>
          <w:ilvl w:val="0"/>
          <w:numId w:val="1"/>
        </w:numPr>
        <w:spacing w:line="259" w:lineRule="auto"/>
        <w:jc w:val="both"/>
        <w:rPr>
          <w:rFonts w:ascii="Calibri Light" w:hAnsi="Calibri Light" w:cs="Calibri Light"/>
        </w:rPr>
      </w:pPr>
      <w:r>
        <w:rPr>
          <w:rFonts w:ascii="Calibri Light" w:hAnsi="Calibri Light" w:cs="Calibri Light"/>
        </w:rPr>
        <w:t xml:space="preserve">Podmiot </w:t>
      </w:r>
      <w:r w:rsidR="008F3ECE">
        <w:rPr>
          <w:rFonts w:ascii="Calibri Light" w:hAnsi="Calibri Light" w:cs="Calibri Light"/>
        </w:rPr>
        <w:t xml:space="preserve">przetwarzający </w:t>
      </w:r>
      <w:r w:rsidRPr="00574F0A">
        <w:rPr>
          <w:rFonts w:ascii="Calibri Light" w:hAnsi="Calibri Light" w:cs="Calibri Light"/>
        </w:rPr>
        <w:t>zobowiązuje się dołożyć należytej staranności przy przetwarzaniu powierzonych danych osobowych.</w:t>
      </w:r>
    </w:p>
    <w:p w14:paraId="11B34475" w14:textId="23C08956" w:rsidR="008F6940" w:rsidRPr="00574F0A" w:rsidRDefault="008F6940" w:rsidP="00574F0A">
      <w:pPr>
        <w:pStyle w:val="Akapitzlist"/>
        <w:numPr>
          <w:ilvl w:val="0"/>
          <w:numId w:val="1"/>
        </w:numPr>
        <w:spacing w:line="259" w:lineRule="auto"/>
        <w:jc w:val="both"/>
        <w:rPr>
          <w:rFonts w:ascii="Calibri Light" w:hAnsi="Calibri Light" w:cs="Calibri Light"/>
        </w:rPr>
      </w:pPr>
      <w:r w:rsidRPr="00574F0A">
        <w:rPr>
          <w:rFonts w:ascii="Calibri Light" w:hAnsi="Calibri Light" w:cs="Calibri Light"/>
        </w:rPr>
        <w:t>N</w:t>
      </w:r>
      <w:r w:rsidR="00D330FF" w:rsidRPr="00574F0A">
        <w:rPr>
          <w:rFonts w:ascii="Calibri Light" w:hAnsi="Calibri Light" w:cs="Calibri Light"/>
        </w:rPr>
        <w:t>iniejsza U</w:t>
      </w:r>
      <w:r w:rsidRPr="00574F0A">
        <w:rPr>
          <w:rFonts w:ascii="Calibri Light" w:hAnsi="Calibri Light" w:cs="Calibri Light"/>
        </w:rPr>
        <w:t xml:space="preserve">mowa nie odnosi się do zapewnienia przez Strony wypełnienia obowiązków związanych z międzynarodowym przekazywaniem danych zgodnie z rozdziałem V RODO; </w:t>
      </w:r>
      <w:r w:rsidRPr="00574F0A">
        <w:rPr>
          <w:rFonts w:ascii="Calibri Light" w:hAnsi="Calibri Light" w:cs="Calibri Light"/>
        </w:rPr>
        <w:br/>
        <w:t xml:space="preserve">w tym zakresie i w razie potrzeby Strony zawrą odrębną umowę.  </w:t>
      </w:r>
    </w:p>
    <w:p w14:paraId="221AD4ED" w14:textId="468F1A4D" w:rsidR="006C2649" w:rsidRDefault="006C2649" w:rsidP="00762AAD">
      <w:pPr>
        <w:pStyle w:val="Akapitzlist"/>
        <w:numPr>
          <w:ilvl w:val="0"/>
          <w:numId w:val="1"/>
        </w:numPr>
        <w:spacing w:line="259" w:lineRule="auto"/>
        <w:jc w:val="both"/>
        <w:rPr>
          <w:rFonts w:ascii="Calibri Light" w:hAnsi="Calibri Light" w:cs="Calibri Light"/>
        </w:rPr>
      </w:pPr>
      <w:r>
        <w:rPr>
          <w:rFonts w:ascii="Calibri Light" w:hAnsi="Calibri Light" w:cs="Calibri Light"/>
        </w:rPr>
        <w:t>Wszelkie określenia i definicje uż</w:t>
      </w:r>
      <w:r w:rsidR="00D330FF">
        <w:rPr>
          <w:rFonts w:ascii="Calibri Light" w:hAnsi="Calibri Light" w:cs="Calibri Light"/>
        </w:rPr>
        <w:t>yte w niniejszej U</w:t>
      </w:r>
      <w:r>
        <w:rPr>
          <w:rFonts w:ascii="Calibri Light" w:hAnsi="Calibri Light" w:cs="Calibri Light"/>
        </w:rPr>
        <w:t>mowie odczytuje się i interpretuje zgodnie z przepisami RODO.</w:t>
      </w:r>
    </w:p>
    <w:p w14:paraId="106FB395" w14:textId="378A5A08" w:rsidR="00D330FF" w:rsidRDefault="006C2649" w:rsidP="00762AAD">
      <w:pPr>
        <w:pStyle w:val="Akapitzlist"/>
        <w:numPr>
          <w:ilvl w:val="0"/>
          <w:numId w:val="1"/>
        </w:numPr>
        <w:spacing w:line="259" w:lineRule="auto"/>
        <w:jc w:val="both"/>
        <w:rPr>
          <w:rFonts w:ascii="Calibri Light" w:hAnsi="Calibri Light" w:cs="Calibri Light"/>
        </w:rPr>
      </w:pPr>
      <w:r>
        <w:rPr>
          <w:rFonts w:ascii="Calibri Light" w:hAnsi="Calibri Light" w:cs="Calibri Light"/>
        </w:rPr>
        <w:t>N</w:t>
      </w:r>
      <w:r w:rsidR="00D330FF">
        <w:rPr>
          <w:rFonts w:ascii="Calibri Light" w:hAnsi="Calibri Light" w:cs="Calibri Light"/>
        </w:rPr>
        <w:t>iniejsza U</w:t>
      </w:r>
      <w:r>
        <w:rPr>
          <w:rFonts w:ascii="Calibri Light" w:hAnsi="Calibri Light" w:cs="Calibri Light"/>
        </w:rPr>
        <w:t>mo</w:t>
      </w:r>
      <w:r w:rsidR="00671A9A">
        <w:rPr>
          <w:rFonts w:ascii="Calibri Light" w:hAnsi="Calibri Light" w:cs="Calibri Light"/>
        </w:rPr>
        <w:t>wa nie może być interpretowana w</w:t>
      </w:r>
      <w:r>
        <w:rPr>
          <w:rFonts w:ascii="Calibri Light" w:hAnsi="Calibri Light" w:cs="Calibri Light"/>
        </w:rPr>
        <w:t xml:space="preserve"> sposób sprzeczny z prawami </w:t>
      </w:r>
      <w:r>
        <w:rPr>
          <w:rFonts w:ascii="Calibri Light" w:hAnsi="Calibri Light" w:cs="Calibri Light"/>
        </w:rPr>
        <w:br/>
        <w:t xml:space="preserve">i obowiązkami wynikającymi z przepisów RODO. </w:t>
      </w:r>
    </w:p>
    <w:p w14:paraId="74C6A7FA" w14:textId="7FF944F2" w:rsidR="006C2649" w:rsidRPr="006D610D" w:rsidRDefault="00D330FF" w:rsidP="00762AAD">
      <w:pPr>
        <w:pStyle w:val="Akapitzlist"/>
        <w:numPr>
          <w:ilvl w:val="0"/>
          <w:numId w:val="1"/>
        </w:numPr>
        <w:spacing w:line="259" w:lineRule="auto"/>
        <w:jc w:val="both"/>
        <w:rPr>
          <w:rFonts w:ascii="Calibri Light" w:hAnsi="Calibri Light" w:cs="Calibri Light"/>
        </w:rPr>
      </w:pPr>
      <w:r>
        <w:rPr>
          <w:rFonts w:ascii="Calibri Light" w:hAnsi="Calibri Light" w:cs="Calibri Light"/>
        </w:rPr>
        <w:t>W razie sprzeczności między niniejszą Umową</w:t>
      </w:r>
      <w:r w:rsidR="00570BFE">
        <w:rPr>
          <w:rFonts w:ascii="Calibri Light" w:hAnsi="Calibri Light" w:cs="Calibri Light"/>
        </w:rPr>
        <w:t xml:space="preserve"> a postanowieniami powiązanych umów między Strona</w:t>
      </w:r>
      <w:r w:rsidR="00093EE6">
        <w:rPr>
          <w:rFonts w:ascii="Calibri Light" w:hAnsi="Calibri Light" w:cs="Calibri Light"/>
        </w:rPr>
        <w:t xml:space="preserve">mi, istniejących w chwili uzgadniania zapisów niniejszej Umowy </w:t>
      </w:r>
      <w:r w:rsidR="00555AD8">
        <w:rPr>
          <w:rFonts w:ascii="Calibri Light" w:hAnsi="Calibri Light" w:cs="Calibri Light"/>
        </w:rPr>
        <w:br/>
      </w:r>
      <w:r w:rsidR="00093EE6">
        <w:rPr>
          <w:rFonts w:ascii="Calibri Light" w:hAnsi="Calibri Light" w:cs="Calibri Light"/>
        </w:rPr>
        <w:t>l</w:t>
      </w:r>
      <w:r w:rsidR="00555AD8">
        <w:rPr>
          <w:rFonts w:ascii="Calibri Light" w:hAnsi="Calibri Light" w:cs="Calibri Light"/>
        </w:rPr>
        <w:t xml:space="preserve">ub zawartych po ich uzgodnieniu, pierwszeństwo ma niniejsza Umowa. </w:t>
      </w:r>
    </w:p>
    <w:p w14:paraId="03DFB686" w14:textId="361F189D" w:rsidR="00C4241E" w:rsidRPr="006D610D" w:rsidRDefault="00C4241E" w:rsidP="00762AAD">
      <w:pPr>
        <w:spacing w:line="259" w:lineRule="auto"/>
        <w:jc w:val="center"/>
        <w:rPr>
          <w:rFonts w:ascii="Calibri Light" w:hAnsi="Calibri Light" w:cs="Calibri Light"/>
          <w:b/>
          <w:bCs/>
        </w:rPr>
      </w:pPr>
    </w:p>
    <w:p w14:paraId="3869E482" w14:textId="77777777" w:rsidR="0019577A" w:rsidRPr="006D610D" w:rsidRDefault="00E65B38" w:rsidP="00762AAD">
      <w:pPr>
        <w:spacing w:line="259" w:lineRule="auto"/>
        <w:jc w:val="center"/>
        <w:rPr>
          <w:rFonts w:ascii="Calibri Light" w:hAnsi="Calibri Light" w:cs="Calibri Light"/>
          <w:b/>
          <w:bCs/>
        </w:rPr>
      </w:pPr>
      <w:r w:rsidRPr="006D610D">
        <w:rPr>
          <w:rFonts w:ascii="Calibri Light" w:hAnsi="Calibri Light" w:cs="Calibri Light"/>
          <w:b/>
          <w:bCs/>
        </w:rPr>
        <w:t xml:space="preserve">§ 2 </w:t>
      </w:r>
    </w:p>
    <w:p w14:paraId="5170210C" w14:textId="11B3F342" w:rsidR="00E65B38" w:rsidRPr="006D610D" w:rsidRDefault="00483E4F" w:rsidP="00D811D1">
      <w:pPr>
        <w:spacing w:after="100" w:line="259" w:lineRule="auto"/>
        <w:jc w:val="center"/>
        <w:rPr>
          <w:rFonts w:ascii="Calibri Light" w:hAnsi="Calibri Light" w:cs="Calibri Light"/>
          <w:b/>
          <w:bCs/>
        </w:rPr>
      </w:pPr>
      <w:r>
        <w:rPr>
          <w:rFonts w:ascii="Calibri Light" w:hAnsi="Calibri Light" w:cs="Calibri Light"/>
          <w:b/>
          <w:bCs/>
        </w:rPr>
        <w:t xml:space="preserve">OPIS PRZETWARZANIA POWIERZONYCH DANYCH OSOBOWYCH </w:t>
      </w:r>
    </w:p>
    <w:p w14:paraId="55B0B0AF" w14:textId="3B4BE356" w:rsidR="00E65B38" w:rsidRPr="006D610D" w:rsidRDefault="00E65B38" w:rsidP="00671A9A">
      <w:pPr>
        <w:pStyle w:val="Akapitzlist"/>
        <w:numPr>
          <w:ilvl w:val="0"/>
          <w:numId w:val="2"/>
        </w:numPr>
        <w:spacing w:after="100" w:line="259" w:lineRule="auto"/>
        <w:ind w:left="357" w:hanging="357"/>
        <w:jc w:val="both"/>
        <w:rPr>
          <w:rFonts w:ascii="Calibri Light" w:hAnsi="Calibri Light" w:cs="Calibri Light"/>
        </w:rPr>
      </w:pPr>
      <w:r w:rsidRPr="006D610D">
        <w:rPr>
          <w:rFonts w:ascii="Calibri Light" w:hAnsi="Calibri Light" w:cs="Calibri Light"/>
        </w:rPr>
        <w:t xml:space="preserve">Administrator powierza Przetwarzającemu przetwarzanie danych osobowych następujących </w:t>
      </w:r>
      <w:r w:rsidRPr="00F55776">
        <w:rPr>
          <w:rFonts w:ascii="Calibri Light" w:hAnsi="Calibri Light" w:cs="Calibri Light"/>
          <w:u w:val="single"/>
        </w:rPr>
        <w:t>kategorii</w:t>
      </w:r>
      <w:r w:rsidRPr="001F677D">
        <w:rPr>
          <w:rFonts w:ascii="Calibri Light" w:hAnsi="Calibri Light" w:cs="Calibri Light"/>
          <w:u w:val="single"/>
        </w:rPr>
        <w:t xml:space="preserve"> osób</w:t>
      </w:r>
      <w:r w:rsidRPr="006D610D">
        <w:rPr>
          <w:rFonts w:ascii="Calibri Light" w:hAnsi="Calibri Light" w:cs="Calibri Light"/>
        </w:rPr>
        <w:t xml:space="preserve"> fizycznych: …………………………………………………………………. </w:t>
      </w:r>
      <w:r w:rsidR="0019577A" w:rsidRPr="00A45A65">
        <w:rPr>
          <w:rFonts w:ascii="Calibri Light" w:hAnsi="Calibri Light" w:cs="Calibri Light"/>
          <w:i/>
          <w:color w:val="7030A0"/>
          <w:sz w:val="16"/>
          <w:szCs w:val="16"/>
        </w:rPr>
        <w:t>(</w:t>
      </w:r>
      <w:r w:rsidR="00F55776" w:rsidRPr="00A45A65">
        <w:rPr>
          <w:rFonts w:ascii="Calibri Light" w:hAnsi="Calibri Light" w:cs="Calibri Light"/>
          <w:i/>
          <w:color w:val="7030A0"/>
          <w:sz w:val="16"/>
          <w:szCs w:val="16"/>
        </w:rPr>
        <w:t xml:space="preserve">należy wymienić określone kategorie </w:t>
      </w:r>
      <w:r w:rsidR="0019577A" w:rsidRPr="00A45A65">
        <w:rPr>
          <w:rFonts w:ascii="Calibri Light" w:hAnsi="Calibri Light" w:cs="Calibri Light"/>
          <w:i/>
          <w:color w:val="7030A0"/>
          <w:sz w:val="16"/>
          <w:szCs w:val="16"/>
        </w:rPr>
        <w:t>np. pracownicy Administratora</w:t>
      </w:r>
      <w:r w:rsidR="00F55776" w:rsidRPr="00A45A65">
        <w:rPr>
          <w:rFonts w:ascii="Calibri Light" w:hAnsi="Calibri Light" w:cs="Calibri Light"/>
          <w:i/>
          <w:color w:val="7030A0"/>
          <w:sz w:val="16"/>
          <w:szCs w:val="16"/>
        </w:rPr>
        <w:t>, studenci, uczestnicy szkolenia itp.</w:t>
      </w:r>
      <w:r w:rsidR="0019577A" w:rsidRPr="00A45A65">
        <w:rPr>
          <w:rFonts w:ascii="Calibri Light" w:hAnsi="Calibri Light" w:cs="Calibri Light"/>
          <w:i/>
          <w:color w:val="7030A0"/>
          <w:sz w:val="16"/>
          <w:szCs w:val="16"/>
        </w:rPr>
        <w:t>)</w:t>
      </w:r>
    </w:p>
    <w:p w14:paraId="767715EB" w14:textId="770FDF9F" w:rsidR="00E65B38" w:rsidRPr="006D610D" w:rsidRDefault="00E65B38" w:rsidP="00762AAD">
      <w:pPr>
        <w:pStyle w:val="Akapitzlist"/>
        <w:numPr>
          <w:ilvl w:val="0"/>
          <w:numId w:val="2"/>
        </w:numPr>
        <w:spacing w:line="259" w:lineRule="auto"/>
        <w:jc w:val="both"/>
        <w:rPr>
          <w:rFonts w:ascii="Calibri Light" w:hAnsi="Calibri Light" w:cs="Calibri Light"/>
        </w:rPr>
      </w:pPr>
      <w:r w:rsidRPr="006D610D">
        <w:rPr>
          <w:rFonts w:ascii="Calibri Light" w:hAnsi="Calibri Light" w:cs="Calibri Light"/>
        </w:rPr>
        <w:t xml:space="preserve">Administrator powierza Przetwarzającemu przetwarzanie następujących </w:t>
      </w:r>
      <w:r w:rsidR="001F677D" w:rsidRPr="001F677D">
        <w:rPr>
          <w:rFonts w:ascii="Calibri Light" w:hAnsi="Calibri Light" w:cs="Calibri Light"/>
          <w:u w:val="single"/>
        </w:rPr>
        <w:t xml:space="preserve">kategorii </w:t>
      </w:r>
      <w:r w:rsidRPr="001F677D">
        <w:rPr>
          <w:rFonts w:ascii="Calibri Light" w:hAnsi="Calibri Light" w:cs="Calibri Light"/>
          <w:u w:val="single"/>
        </w:rPr>
        <w:t>danych</w:t>
      </w:r>
      <w:r w:rsidRPr="006D610D">
        <w:rPr>
          <w:rFonts w:ascii="Calibri Light" w:hAnsi="Calibri Light" w:cs="Calibri Light"/>
        </w:rPr>
        <w:t xml:space="preserve"> </w:t>
      </w:r>
      <w:r w:rsidRPr="001F677D">
        <w:rPr>
          <w:rFonts w:ascii="Calibri Light" w:hAnsi="Calibri Light" w:cs="Calibri Light"/>
          <w:u w:val="single"/>
        </w:rPr>
        <w:t>osobowych</w:t>
      </w:r>
      <w:r w:rsidRPr="006D610D">
        <w:rPr>
          <w:rFonts w:ascii="Calibri Light" w:hAnsi="Calibri Light" w:cs="Calibri Light"/>
        </w:rPr>
        <w:t>:</w:t>
      </w:r>
    </w:p>
    <w:p w14:paraId="5190CB3C" w14:textId="77777777" w:rsidR="00E65B38" w:rsidRPr="006D610D" w:rsidRDefault="00E65B38" w:rsidP="00762AA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Imię i nazwisko</w:t>
      </w:r>
    </w:p>
    <w:p w14:paraId="3AD1A82B" w14:textId="77777777" w:rsidR="00E65B38" w:rsidRPr="006D610D" w:rsidRDefault="00E65B38" w:rsidP="00762AA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Adres zamieszkania (kod pocztowy, miasto, ulica, numer domu, numer mieszkania)</w:t>
      </w:r>
    </w:p>
    <w:p w14:paraId="182D5EA1" w14:textId="77777777" w:rsidR="00E65B38" w:rsidRPr="006D610D" w:rsidRDefault="00E65B38" w:rsidP="00762AA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Numer telefonu</w:t>
      </w:r>
    </w:p>
    <w:p w14:paraId="1F93F446" w14:textId="77777777" w:rsidR="00E65B38" w:rsidRPr="006D610D" w:rsidRDefault="00E65B38" w:rsidP="00762AA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Adres e-mail</w:t>
      </w:r>
    </w:p>
    <w:p w14:paraId="0A0ED43C" w14:textId="77777777" w:rsidR="00E65B38" w:rsidRPr="006D610D" w:rsidRDefault="00E65B38" w:rsidP="00762AA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w:t>
      </w:r>
    </w:p>
    <w:p w14:paraId="0DBE18BA" w14:textId="6E6D6711" w:rsidR="001F677D" w:rsidRDefault="00E65B38" w:rsidP="001F677D">
      <w:pPr>
        <w:pStyle w:val="Akapitzlist"/>
        <w:numPr>
          <w:ilvl w:val="1"/>
          <w:numId w:val="2"/>
        </w:numPr>
        <w:spacing w:line="259" w:lineRule="auto"/>
        <w:jc w:val="both"/>
        <w:rPr>
          <w:rFonts w:ascii="Calibri Light" w:hAnsi="Calibri Light" w:cs="Calibri Light"/>
        </w:rPr>
      </w:pPr>
      <w:r w:rsidRPr="006D610D">
        <w:rPr>
          <w:rFonts w:ascii="Calibri Light" w:hAnsi="Calibri Light" w:cs="Calibri Light"/>
        </w:rPr>
        <w:t xml:space="preserve">…………………….. </w:t>
      </w:r>
    </w:p>
    <w:p w14:paraId="7617DB47" w14:textId="7CD2F941" w:rsidR="001F677D" w:rsidRPr="00A45A65" w:rsidRDefault="001F677D" w:rsidP="00802D7C">
      <w:pPr>
        <w:pStyle w:val="Akapitzlist"/>
        <w:spacing w:after="100" w:line="259" w:lineRule="auto"/>
        <w:ind w:left="357"/>
        <w:jc w:val="both"/>
        <w:rPr>
          <w:rFonts w:ascii="Calibri Light" w:hAnsi="Calibri Light" w:cs="Calibri Light"/>
          <w:i/>
          <w:sz w:val="16"/>
          <w:szCs w:val="16"/>
        </w:rPr>
      </w:pPr>
      <w:r w:rsidRPr="00A45A65">
        <w:rPr>
          <w:rFonts w:ascii="Calibri Light" w:hAnsi="Calibri Light" w:cs="Calibri Light"/>
          <w:i/>
          <w:color w:val="7030A0"/>
          <w:sz w:val="16"/>
          <w:szCs w:val="16"/>
        </w:rPr>
        <w:t>(należy wymienić pozostałe kategorie danych, jeśli będą przetwarzane)</w:t>
      </w:r>
    </w:p>
    <w:p w14:paraId="3E326785" w14:textId="06EF6EFE" w:rsidR="00407964" w:rsidRDefault="00407964" w:rsidP="00762AAD">
      <w:pPr>
        <w:pStyle w:val="Akapitzlist"/>
        <w:numPr>
          <w:ilvl w:val="0"/>
          <w:numId w:val="2"/>
        </w:numPr>
        <w:spacing w:line="259" w:lineRule="auto"/>
        <w:jc w:val="both"/>
        <w:rPr>
          <w:rFonts w:ascii="Calibri Light" w:hAnsi="Calibri Light" w:cs="Calibri Light"/>
        </w:rPr>
      </w:pPr>
      <w:r>
        <w:rPr>
          <w:rFonts w:ascii="Calibri Light" w:hAnsi="Calibri Light" w:cs="Calibri Light"/>
        </w:rPr>
        <w:t xml:space="preserve">Przetwarzanie danych przez Przetwarzającego będzie miało </w:t>
      </w:r>
      <w:r w:rsidRPr="00233F84">
        <w:rPr>
          <w:rFonts w:ascii="Calibri Light" w:hAnsi="Calibri Light" w:cs="Calibri Light"/>
          <w:u w:val="single"/>
        </w:rPr>
        <w:t>charakter</w:t>
      </w:r>
      <w:r>
        <w:rPr>
          <w:rFonts w:ascii="Calibri Light" w:hAnsi="Calibri Light" w:cs="Calibri Light"/>
        </w:rPr>
        <w:t xml:space="preserve"> ……………………………..</w:t>
      </w:r>
    </w:p>
    <w:p w14:paraId="2A81C0B9" w14:textId="6BB84BFC" w:rsidR="00407964" w:rsidRPr="00407964" w:rsidRDefault="00407964" w:rsidP="00F22A12">
      <w:pPr>
        <w:pStyle w:val="Akapitzlist"/>
        <w:spacing w:after="100" w:line="259" w:lineRule="auto"/>
        <w:ind w:left="357"/>
        <w:jc w:val="both"/>
        <w:rPr>
          <w:rFonts w:ascii="Calibri Light" w:hAnsi="Calibri Light" w:cs="Calibri Light"/>
          <w:i/>
          <w:color w:val="7030A0"/>
          <w:sz w:val="16"/>
          <w:szCs w:val="16"/>
        </w:rPr>
      </w:pPr>
      <w:r w:rsidRPr="00407964">
        <w:rPr>
          <w:rFonts w:ascii="Calibri Light" w:hAnsi="Calibri Light" w:cs="Calibri Light"/>
          <w:i/>
          <w:color w:val="7030A0"/>
          <w:sz w:val="16"/>
          <w:szCs w:val="16"/>
        </w:rPr>
        <w:t xml:space="preserve">(należy określić czy przetwarzanie będzie </w:t>
      </w:r>
      <w:r w:rsidRPr="00407964">
        <w:rPr>
          <w:rFonts w:ascii="Calibri Light" w:hAnsi="Calibri Light" w:cs="Calibri Light"/>
          <w:b/>
          <w:i/>
          <w:color w:val="7030A0"/>
          <w:sz w:val="16"/>
          <w:szCs w:val="16"/>
        </w:rPr>
        <w:t>sporadyczne / jednorazowe</w:t>
      </w:r>
      <w:r w:rsidRPr="00407964">
        <w:rPr>
          <w:rFonts w:ascii="Calibri Light" w:hAnsi="Calibri Light" w:cs="Calibri Light"/>
          <w:i/>
          <w:color w:val="7030A0"/>
          <w:sz w:val="16"/>
          <w:szCs w:val="16"/>
        </w:rPr>
        <w:t xml:space="preserve"> czy </w:t>
      </w:r>
      <w:r w:rsidRPr="00407964">
        <w:rPr>
          <w:rFonts w:ascii="Calibri Light" w:hAnsi="Calibri Light" w:cs="Calibri Light"/>
          <w:b/>
          <w:i/>
          <w:color w:val="7030A0"/>
          <w:sz w:val="16"/>
          <w:szCs w:val="16"/>
        </w:rPr>
        <w:t>systematyczne / ciągłe</w:t>
      </w:r>
      <w:r w:rsidRPr="00407964">
        <w:rPr>
          <w:rFonts w:ascii="Calibri Light" w:hAnsi="Calibri Light" w:cs="Calibri Light"/>
          <w:i/>
          <w:color w:val="7030A0"/>
          <w:sz w:val="16"/>
          <w:szCs w:val="16"/>
        </w:rPr>
        <w:t>)</w:t>
      </w:r>
    </w:p>
    <w:p w14:paraId="2F474604" w14:textId="7DEC967E" w:rsidR="00E65B38" w:rsidRPr="00532D37" w:rsidRDefault="00E65B38" w:rsidP="00F22A12">
      <w:pPr>
        <w:pStyle w:val="Akapitzlist"/>
        <w:numPr>
          <w:ilvl w:val="0"/>
          <w:numId w:val="2"/>
        </w:numPr>
        <w:spacing w:after="100" w:line="259" w:lineRule="auto"/>
        <w:ind w:left="357" w:hanging="357"/>
        <w:jc w:val="both"/>
        <w:rPr>
          <w:rFonts w:ascii="Calibri Light" w:hAnsi="Calibri Light" w:cs="Calibri Light"/>
          <w:color w:val="7030A0"/>
          <w:sz w:val="16"/>
          <w:szCs w:val="16"/>
        </w:rPr>
      </w:pPr>
      <w:r w:rsidRPr="006D610D">
        <w:rPr>
          <w:rFonts w:ascii="Calibri Light" w:hAnsi="Calibri Light" w:cs="Calibri Light"/>
        </w:rPr>
        <w:t>Powierzone przez Administratora dan</w:t>
      </w:r>
      <w:r w:rsidR="0019577A" w:rsidRPr="006D610D">
        <w:rPr>
          <w:rFonts w:ascii="Calibri Light" w:hAnsi="Calibri Light" w:cs="Calibri Light"/>
        </w:rPr>
        <w:t xml:space="preserve">e </w:t>
      </w:r>
      <w:r w:rsidRPr="006D610D">
        <w:rPr>
          <w:rFonts w:ascii="Calibri Light" w:hAnsi="Calibri Light" w:cs="Calibri Light"/>
        </w:rPr>
        <w:t xml:space="preserve">osobowe będą przetwarzane przez Podmiot przetwarzający wyłącznie </w:t>
      </w:r>
      <w:r w:rsidRPr="00233F84">
        <w:rPr>
          <w:rFonts w:ascii="Calibri Light" w:hAnsi="Calibri Light" w:cs="Calibri Light"/>
          <w:u w:val="single"/>
        </w:rPr>
        <w:t>w celu</w:t>
      </w:r>
      <w:r w:rsidRPr="006D610D">
        <w:rPr>
          <w:rFonts w:ascii="Calibri Light" w:hAnsi="Calibri Light" w:cs="Calibri Light"/>
        </w:rPr>
        <w:t xml:space="preserve">  …………………………………………………… </w:t>
      </w:r>
      <w:r w:rsidRPr="00532D37">
        <w:rPr>
          <w:rFonts w:ascii="Calibri Light" w:hAnsi="Calibri Light" w:cs="Calibri Light"/>
          <w:i/>
          <w:color w:val="7030A0"/>
          <w:sz w:val="16"/>
          <w:szCs w:val="16"/>
        </w:rPr>
        <w:t>(</w:t>
      </w:r>
      <w:r w:rsidR="00532D37" w:rsidRPr="00532D37">
        <w:rPr>
          <w:rFonts w:ascii="Calibri Light" w:hAnsi="Calibri Light" w:cs="Calibri Light"/>
          <w:i/>
          <w:color w:val="7030A0"/>
          <w:sz w:val="16"/>
          <w:szCs w:val="16"/>
        </w:rPr>
        <w:t>należy wskazać konkretny/-e cel-e, w którym/-</w:t>
      </w:r>
      <w:proofErr w:type="spellStart"/>
      <w:r w:rsidR="00532D37" w:rsidRPr="00532D37">
        <w:rPr>
          <w:rFonts w:ascii="Calibri Light" w:hAnsi="Calibri Light" w:cs="Calibri Light"/>
          <w:i/>
          <w:color w:val="7030A0"/>
          <w:sz w:val="16"/>
          <w:szCs w:val="16"/>
        </w:rPr>
        <w:t>ch</w:t>
      </w:r>
      <w:proofErr w:type="spellEnd"/>
      <w:r w:rsidR="00532D37" w:rsidRPr="00532D37">
        <w:rPr>
          <w:rFonts w:ascii="Calibri Light" w:hAnsi="Calibri Light" w:cs="Calibri Light"/>
          <w:i/>
          <w:color w:val="7030A0"/>
          <w:sz w:val="16"/>
          <w:szCs w:val="16"/>
        </w:rPr>
        <w:t xml:space="preserve"> nastąpiło powierzenie danych osobowych, np. </w:t>
      </w:r>
      <w:r w:rsidRPr="00532D37">
        <w:rPr>
          <w:rFonts w:ascii="Calibri Light" w:hAnsi="Calibri Light" w:cs="Calibri Light"/>
          <w:i/>
          <w:color w:val="7030A0"/>
          <w:sz w:val="16"/>
          <w:szCs w:val="16"/>
        </w:rPr>
        <w:t>realizacja umowy z dnia………</w:t>
      </w:r>
      <w:r w:rsidR="002625E6" w:rsidRPr="00532D37">
        <w:rPr>
          <w:rFonts w:ascii="Calibri Light" w:hAnsi="Calibri Light" w:cs="Calibri Light"/>
          <w:i/>
          <w:color w:val="7030A0"/>
          <w:sz w:val="16"/>
          <w:szCs w:val="16"/>
        </w:rPr>
        <w:t xml:space="preserve"> - dalej „Umowa główna”</w:t>
      </w:r>
      <w:r w:rsidRPr="00532D37">
        <w:rPr>
          <w:rFonts w:ascii="Calibri Light" w:hAnsi="Calibri Light" w:cs="Calibri Light"/>
          <w:i/>
          <w:color w:val="7030A0"/>
          <w:sz w:val="16"/>
          <w:szCs w:val="16"/>
        </w:rPr>
        <w:t>)</w:t>
      </w:r>
      <w:r w:rsidRPr="00532D37">
        <w:rPr>
          <w:rFonts w:ascii="Calibri Light" w:hAnsi="Calibri Light" w:cs="Calibri Light"/>
          <w:color w:val="7030A0"/>
          <w:sz w:val="16"/>
          <w:szCs w:val="16"/>
        </w:rPr>
        <w:t xml:space="preserve"> </w:t>
      </w:r>
    </w:p>
    <w:p w14:paraId="59167106" w14:textId="03FE0C16" w:rsidR="00233F84" w:rsidRDefault="00233F84" w:rsidP="00762AAD">
      <w:pPr>
        <w:pStyle w:val="Akapitzlist"/>
        <w:numPr>
          <w:ilvl w:val="0"/>
          <w:numId w:val="2"/>
        </w:numPr>
        <w:spacing w:line="259" w:lineRule="auto"/>
        <w:jc w:val="both"/>
        <w:rPr>
          <w:rFonts w:ascii="Calibri Light" w:hAnsi="Calibri Light" w:cs="Calibri Light"/>
        </w:rPr>
      </w:pPr>
      <w:r>
        <w:rPr>
          <w:rFonts w:ascii="Calibri Light" w:hAnsi="Calibri Light" w:cs="Calibri Light"/>
        </w:rPr>
        <w:t xml:space="preserve">Przetwarzający będzie przetwarzał powierzone dane osobowe wyłącznie przez </w:t>
      </w:r>
      <w:r w:rsidRPr="00233F84">
        <w:rPr>
          <w:rFonts w:ascii="Calibri Light" w:hAnsi="Calibri Light" w:cs="Calibri Light"/>
          <w:u w:val="single"/>
        </w:rPr>
        <w:t>czas</w:t>
      </w:r>
      <w:r>
        <w:rPr>
          <w:rFonts w:ascii="Calibri Light" w:hAnsi="Calibri Light" w:cs="Calibri Light"/>
        </w:rPr>
        <w:t xml:space="preserve"> niezbędny do realizacji celu wskazanego w Umowie głó</w:t>
      </w:r>
      <w:r w:rsidR="004E2F29">
        <w:rPr>
          <w:rFonts w:ascii="Calibri Light" w:hAnsi="Calibri Light" w:cs="Calibri Light"/>
        </w:rPr>
        <w:t>wnej i we wskazanym w niej terminie</w:t>
      </w:r>
      <w:r>
        <w:rPr>
          <w:rFonts w:ascii="Calibri Light" w:hAnsi="Calibri Light" w:cs="Calibri Light"/>
        </w:rPr>
        <w:t xml:space="preserve">.  </w:t>
      </w:r>
    </w:p>
    <w:p w14:paraId="5C55D24E" w14:textId="6810805B" w:rsidR="00E65B38" w:rsidRPr="00182921" w:rsidRDefault="00E65B38" w:rsidP="00F22A12">
      <w:pPr>
        <w:pStyle w:val="Akapitzlist"/>
        <w:numPr>
          <w:ilvl w:val="0"/>
          <w:numId w:val="2"/>
        </w:numPr>
        <w:spacing w:after="100" w:line="259" w:lineRule="auto"/>
        <w:ind w:left="357" w:hanging="357"/>
        <w:jc w:val="both"/>
        <w:rPr>
          <w:rFonts w:ascii="Calibri Light" w:hAnsi="Calibri Light" w:cs="Calibri Light"/>
          <w:i/>
          <w:color w:val="7030A0"/>
          <w:sz w:val="16"/>
          <w:szCs w:val="16"/>
        </w:rPr>
      </w:pPr>
      <w:r w:rsidRPr="006D610D">
        <w:rPr>
          <w:rFonts w:ascii="Calibri Light" w:hAnsi="Calibri Light" w:cs="Calibri Light"/>
        </w:rPr>
        <w:t xml:space="preserve">Powierzenie przetwarzania danych osobowych obejmuje następujące czynności, które może wykonywać Przetwarzający na danych osobowych w związku z realizacją celu, </w:t>
      </w:r>
      <w:r w:rsidR="00BF43E3" w:rsidRPr="006D610D">
        <w:rPr>
          <w:rFonts w:ascii="Calibri Light" w:hAnsi="Calibri Light" w:cs="Calibri Light"/>
        </w:rPr>
        <w:br/>
      </w:r>
      <w:r w:rsidR="00182921">
        <w:rPr>
          <w:rFonts w:ascii="Calibri Light" w:hAnsi="Calibri Light" w:cs="Calibri Light"/>
        </w:rPr>
        <w:t>o którym mowa w ust. 4</w:t>
      </w:r>
      <w:r w:rsidRPr="006D610D">
        <w:rPr>
          <w:rFonts w:ascii="Calibri Light" w:hAnsi="Calibri Light" w:cs="Calibri Light"/>
        </w:rPr>
        <w:t xml:space="preserve">: …………………………… </w:t>
      </w:r>
      <w:r w:rsidRPr="00182921">
        <w:rPr>
          <w:rFonts w:ascii="Calibri Light" w:hAnsi="Calibri Light" w:cs="Calibri Light"/>
          <w:i/>
          <w:color w:val="7030A0"/>
          <w:sz w:val="16"/>
          <w:szCs w:val="16"/>
        </w:rPr>
        <w:t>(</w:t>
      </w:r>
      <w:r w:rsidR="00182921" w:rsidRPr="00182921">
        <w:rPr>
          <w:rFonts w:ascii="Calibri Light" w:hAnsi="Calibri Light" w:cs="Calibri Light"/>
          <w:i/>
          <w:color w:val="7030A0"/>
          <w:sz w:val="16"/>
          <w:szCs w:val="16"/>
        </w:rPr>
        <w:t xml:space="preserve">należy wymienić konkretne operacje przetwarzania </w:t>
      </w:r>
      <w:r w:rsidR="00C53EF9" w:rsidRPr="00182921">
        <w:rPr>
          <w:rFonts w:ascii="Calibri Light" w:hAnsi="Calibri Light" w:cs="Calibri Light"/>
          <w:i/>
          <w:color w:val="7030A0"/>
          <w:sz w:val="16"/>
          <w:szCs w:val="16"/>
        </w:rPr>
        <w:t>np.</w:t>
      </w:r>
      <w:r w:rsidRPr="00182921">
        <w:rPr>
          <w:rFonts w:ascii="Calibri Light" w:hAnsi="Calibri Light" w:cs="Calibri Light"/>
          <w:i/>
          <w:color w:val="7030A0"/>
          <w:sz w:val="16"/>
          <w:szCs w:val="16"/>
        </w:rPr>
        <w:t xml:space="preserve"> zbieranie, utrwalanie, przechowywanie, opracowywanie, zmienianie, udostępnianie, usuwanie). </w:t>
      </w:r>
    </w:p>
    <w:p w14:paraId="29DED367" w14:textId="3E0ECFE3" w:rsidR="00C45D93" w:rsidRPr="00A13E1C" w:rsidRDefault="00E65B38" w:rsidP="00A13E1C">
      <w:pPr>
        <w:pStyle w:val="StylCambriaWyjustowanyInterliniaWielokrotne115wrs"/>
        <w:numPr>
          <w:ilvl w:val="0"/>
          <w:numId w:val="2"/>
        </w:numPr>
        <w:spacing w:line="259" w:lineRule="auto"/>
        <w:rPr>
          <w:rFonts w:ascii="Calibri Light" w:hAnsi="Calibri Light" w:cs="Calibri Light"/>
          <w:sz w:val="24"/>
          <w:szCs w:val="24"/>
        </w:rPr>
      </w:pPr>
      <w:r w:rsidRPr="006D610D">
        <w:rPr>
          <w:rFonts w:ascii="Calibri Light" w:hAnsi="Calibri Light" w:cs="Calibri Light"/>
          <w:sz w:val="24"/>
          <w:szCs w:val="24"/>
        </w:rPr>
        <w:t xml:space="preserve">Przetwarzający nie jest uprawniony do dysponowania danymi osobowymi </w:t>
      </w:r>
      <w:r w:rsidR="00BF43E3" w:rsidRPr="006D610D">
        <w:rPr>
          <w:rFonts w:ascii="Calibri Light" w:hAnsi="Calibri Light" w:cs="Calibri Light"/>
          <w:sz w:val="24"/>
          <w:szCs w:val="24"/>
        </w:rPr>
        <w:br/>
      </w:r>
      <w:r w:rsidRPr="006D610D">
        <w:rPr>
          <w:rFonts w:ascii="Calibri Light" w:hAnsi="Calibri Light" w:cs="Calibri Light"/>
          <w:sz w:val="24"/>
          <w:szCs w:val="24"/>
        </w:rPr>
        <w:t>ani decydowania o celach i środkach przetwarzania powierzonych danych osobowych.</w:t>
      </w:r>
    </w:p>
    <w:p w14:paraId="5D0F9183" w14:textId="57F9EBFB" w:rsidR="0019577A" w:rsidRPr="006D610D" w:rsidRDefault="00E65B38" w:rsidP="00762AAD">
      <w:pPr>
        <w:pStyle w:val="Akapitzlist"/>
        <w:spacing w:line="259" w:lineRule="auto"/>
        <w:ind w:left="360"/>
        <w:jc w:val="center"/>
        <w:rPr>
          <w:rFonts w:ascii="Calibri Light" w:hAnsi="Calibri Light" w:cs="Calibri Light"/>
          <w:b/>
          <w:bCs/>
        </w:rPr>
      </w:pPr>
      <w:r w:rsidRPr="006D610D">
        <w:rPr>
          <w:rFonts w:ascii="Calibri Light" w:hAnsi="Calibri Light" w:cs="Calibri Light"/>
          <w:b/>
          <w:bCs/>
        </w:rPr>
        <w:lastRenderedPageBreak/>
        <w:t xml:space="preserve">§ 3 </w:t>
      </w:r>
    </w:p>
    <w:p w14:paraId="394E2821" w14:textId="77777777" w:rsidR="00E65B38" w:rsidRPr="006D610D" w:rsidRDefault="00E65B38" w:rsidP="00D811D1">
      <w:pPr>
        <w:pStyle w:val="Akapitzlist"/>
        <w:spacing w:after="100" w:line="259" w:lineRule="auto"/>
        <w:ind w:left="357"/>
        <w:jc w:val="center"/>
        <w:rPr>
          <w:rFonts w:ascii="Calibri Light" w:hAnsi="Calibri Light" w:cs="Calibri Light"/>
          <w:b/>
          <w:bCs/>
        </w:rPr>
      </w:pPr>
      <w:r w:rsidRPr="006D610D">
        <w:rPr>
          <w:rFonts w:ascii="Calibri Light" w:hAnsi="Calibri Light" w:cs="Calibri Light"/>
          <w:b/>
          <w:bCs/>
        </w:rPr>
        <w:t>OBOWIĄZKI PRZETWARZAJĄCEGO</w:t>
      </w:r>
    </w:p>
    <w:p w14:paraId="39FE63D1" w14:textId="234AAD46" w:rsidR="005D6317" w:rsidRDefault="008139AC" w:rsidP="005D6317">
      <w:pPr>
        <w:pStyle w:val="Akapitzlist"/>
        <w:numPr>
          <w:ilvl w:val="0"/>
          <w:numId w:val="3"/>
        </w:numPr>
        <w:spacing w:line="259" w:lineRule="auto"/>
        <w:ind w:left="360"/>
        <w:jc w:val="both"/>
        <w:rPr>
          <w:rFonts w:ascii="Calibri Light" w:hAnsi="Calibri Light" w:cs="Calibri Light"/>
        </w:rPr>
      </w:pPr>
      <w:r>
        <w:rPr>
          <w:rFonts w:ascii="Calibri Light" w:hAnsi="Calibri Light" w:cs="Calibri Light"/>
        </w:rPr>
        <w:t xml:space="preserve">Podmiot przetwarzający przetwarza dane osobowe wyłącznie na </w:t>
      </w:r>
      <w:r w:rsidRPr="008139AC">
        <w:rPr>
          <w:rFonts w:ascii="Calibri Light" w:hAnsi="Calibri Light" w:cs="Calibri Light"/>
        </w:rPr>
        <w:t>udokumentowane polecenie Administra</w:t>
      </w:r>
      <w:r w:rsidR="005E2FBF">
        <w:rPr>
          <w:rFonts w:ascii="Calibri Light" w:hAnsi="Calibri Light" w:cs="Calibri Light"/>
        </w:rPr>
        <w:t xml:space="preserve">tora, chyba że obowiązek taki nakłada na niego prawo Unii </w:t>
      </w:r>
      <w:r w:rsidR="006C7815">
        <w:rPr>
          <w:rFonts w:ascii="Calibri Light" w:hAnsi="Calibri Light" w:cs="Calibri Light"/>
        </w:rPr>
        <w:t xml:space="preserve">lub prawo państwa członkowskiego, któremu podlega Podmiot przetwarzający; w takim przypadku przed rozpoczęciem przetwarzania </w:t>
      </w:r>
      <w:r w:rsidR="00E75FBC">
        <w:rPr>
          <w:rFonts w:ascii="Calibri Light" w:hAnsi="Calibri Light" w:cs="Calibri Light"/>
        </w:rPr>
        <w:t xml:space="preserve">Przetwarzający informuje Administratora o tym obowiązku prawnym, o ile </w:t>
      </w:r>
      <w:r w:rsidR="00F17F0B">
        <w:rPr>
          <w:rFonts w:ascii="Calibri Light" w:hAnsi="Calibri Light" w:cs="Calibri Light"/>
        </w:rPr>
        <w:t xml:space="preserve">prawo nie zabrania udzielenia takiej informacji z uwagi na ważny interes publiczny. </w:t>
      </w:r>
      <w:r w:rsidRPr="008139AC">
        <w:rPr>
          <w:rFonts w:ascii="Calibri Light" w:hAnsi="Calibri Light" w:cs="Calibri Light"/>
        </w:rPr>
        <w:t>Za udokumentowane polece</w:t>
      </w:r>
      <w:r w:rsidR="003906F7">
        <w:rPr>
          <w:rFonts w:ascii="Calibri Light" w:hAnsi="Calibri Light" w:cs="Calibri Light"/>
        </w:rPr>
        <w:t xml:space="preserve">nie uznaje się zadania zlecone </w:t>
      </w:r>
      <w:r w:rsidR="003906F7">
        <w:rPr>
          <w:rFonts w:ascii="Calibri Light" w:hAnsi="Calibri Light" w:cs="Calibri Light"/>
        </w:rPr>
        <w:br/>
      </w:r>
      <w:r w:rsidRPr="008139AC">
        <w:rPr>
          <w:rFonts w:ascii="Calibri Light" w:hAnsi="Calibri Light" w:cs="Calibri Light"/>
        </w:rPr>
        <w:t>do wykonywania przez Podmiot przetwarzający zgodnie z Umową główną.</w:t>
      </w:r>
      <w:r w:rsidR="00F17F0B">
        <w:rPr>
          <w:rFonts w:ascii="Calibri Light" w:hAnsi="Calibri Light" w:cs="Calibri Light"/>
        </w:rPr>
        <w:t xml:space="preserve"> Administrator może wydawać kolejne polecenia przez cały okres przetwarzania danych osobowych. Polecenia te są zawsze dokumentowane. </w:t>
      </w:r>
    </w:p>
    <w:p w14:paraId="7CD2F115" w14:textId="62CD98CD" w:rsidR="005D6317" w:rsidRPr="005D6317" w:rsidRDefault="005D6317" w:rsidP="005D6317">
      <w:pPr>
        <w:pStyle w:val="Akapitzlist"/>
        <w:numPr>
          <w:ilvl w:val="0"/>
          <w:numId w:val="3"/>
        </w:numPr>
        <w:spacing w:line="259" w:lineRule="auto"/>
        <w:ind w:left="360"/>
        <w:jc w:val="both"/>
        <w:rPr>
          <w:rFonts w:ascii="Calibri Light" w:hAnsi="Calibri Light" w:cs="Calibri Light"/>
        </w:rPr>
      </w:pPr>
      <w:r w:rsidRPr="005D6317">
        <w:rPr>
          <w:rFonts w:ascii="Calibri Light" w:hAnsi="Calibri Light" w:cs="Calibri Light"/>
        </w:rPr>
        <w:t xml:space="preserve">Podmiot przetwarzający zobowiązuje się niezwłocznie informować Administratora, jeżeli zdaniem Podmiotu przetwarzającego wydane mu polecenie stanowi naruszenie RODO </w:t>
      </w:r>
      <w:r w:rsidR="003906F7">
        <w:rPr>
          <w:rFonts w:ascii="Calibri Light" w:hAnsi="Calibri Light" w:cs="Calibri Light"/>
        </w:rPr>
        <w:br/>
      </w:r>
      <w:r w:rsidRPr="005D6317">
        <w:rPr>
          <w:rFonts w:ascii="Calibri Light" w:hAnsi="Calibri Light" w:cs="Calibri Light"/>
        </w:rPr>
        <w:t>lub innych przepisów dotyczących ochrony danych osobowych.</w:t>
      </w:r>
    </w:p>
    <w:p w14:paraId="0EF0E49A" w14:textId="7D3040EE" w:rsidR="005D6317" w:rsidRDefault="00C3196E" w:rsidP="00762AAD">
      <w:pPr>
        <w:pStyle w:val="Akapitzlist"/>
        <w:numPr>
          <w:ilvl w:val="0"/>
          <w:numId w:val="3"/>
        </w:numPr>
        <w:spacing w:line="259" w:lineRule="auto"/>
        <w:ind w:left="360"/>
        <w:jc w:val="both"/>
        <w:rPr>
          <w:rFonts w:ascii="Calibri Light" w:hAnsi="Calibri Light" w:cs="Calibri Light"/>
        </w:rPr>
      </w:pPr>
      <w:r>
        <w:rPr>
          <w:rFonts w:ascii="Calibri Light" w:hAnsi="Calibri Light" w:cs="Calibri Light"/>
        </w:rPr>
        <w:t xml:space="preserve">Podmiot przetwarzający będzie przetwarzał dane wyłącznie w celu wskazanym w § 2 ust. 4, </w:t>
      </w:r>
      <w:r w:rsidR="00342033">
        <w:rPr>
          <w:rFonts w:ascii="Calibri Light" w:hAnsi="Calibri Light" w:cs="Calibri Light"/>
        </w:rPr>
        <w:t xml:space="preserve">chyba że otrzyma dalsze polecenia od Administratora. </w:t>
      </w:r>
    </w:p>
    <w:p w14:paraId="6590C775" w14:textId="568D3840" w:rsidR="006B0F57" w:rsidRDefault="002625E6" w:rsidP="00762AAD">
      <w:pPr>
        <w:pStyle w:val="Akapitzlist"/>
        <w:numPr>
          <w:ilvl w:val="0"/>
          <w:numId w:val="3"/>
        </w:numPr>
        <w:spacing w:line="259" w:lineRule="auto"/>
        <w:ind w:left="360"/>
        <w:jc w:val="both"/>
        <w:rPr>
          <w:rFonts w:ascii="Calibri Light" w:hAnsi="Calibri Light" w:cs="Calibri Light"/>
        </w:rPr>
      </w:pPr>
      <w:r w:rsidRPr="006D610D">
        <w:rPr>
          <w:rFonts w:ascii="Calibri Light" w:hAnsi="Calibri Light" w:cs="Calibri Light"/>
        </w:rPr>
        <w:t xml:space="preserve">Podmiot przetwarzający zobowiązuje się, przy przetwarzaniu powierzonych danych osobowych, do </w:t>
      </w:r>
      <w:r w:rsidR="006B0F57">
        <w:rPr>
          <w:rFonts w:ascii="Calibri Light" w:hAnsi="Calibri Light" w:cs="Calibri Light"/>
        </w:rPr>
        <w:t xml:space="preserve">stosowania co najmniej następujących środków technicznych </w:t>
      </w:r>
      <w:r w:rsidR="006B0F57">
        <w:rPr>
          <w:rFonts w:ascii="Calibri Light" w:hAnsi="Calibri Light" w:cs="Calibri Light"/>
        </w:rPr>
        <w:br/>
        <w:t>i organizacyjnych zapewniających bezpieczeństwo przetwarzania:</w:t>
      </w:r>
    </w:p>
    <w:p w14:paraId="031D2C07" w14:textId="77777777" w:rsidR="0052751E" w:rsidRDefault="00963CBD" w:rsidP="008C16E6">
      <w:pPr>
        <w:pStyle w:val="Akapitzlist"/>
        <w:numPr>
          <w:ilvl w:val="0"/>
          <w:numId w:val="18"/>
        </w:numPr>
        <w:spacing w:line="259" w:lineRule="auto"/>
        <w:jc w:val="both"/>
        <w:rPr>
          <w:rFonts w:ascii="Calibri Light" w:hAnsi="Calibri Light" w:cs="Calibri Light"/>
          <w:i/>
        </w:rPr>
      </w:pPr>
      <w:r w:rsidRPr="00BA1F35">
        <w:rPr>
          <w:rFonts w:ascii="Calibri Light" w:hAnsi="Calibri Light" w:cs="Calibri Light"/>
          <w:i/>
        </w:rPr>
        <w:t>Posiadanie odpowiednich certyfikatów bezpieczeństwa</w:t>
      </w:r>
      <w:r w:rsidR="00F13A69">
        <w:rPr>
          <w:rFonts w:ascii="Calibri Light" w:hAnsi="Calibri Light" w:cs="Calibri Light"/>
          <w:i/>
        </w:rPr>
        <w:t>;</w:t>
      </w:r>
    </w:p>
    <w:p w14:paraId="4E38EB37" w14:textId="480B77F2" w:rsidR="00963CBD" w:rsidRPr="00BA1F35" w:rsidRDefault="0052751E" w:rsidP="003906F7">
      <w:pPr>
        <w:pStyle w:val="Akapitzlist"/>
        <w:spacing w:after="100" w:line="259" w:lineRule="auto"/>
        <w:ind w:left="1072"/>
        <w:jc w:val="both"/>
        <w:rPr>
          <w:rFonts w:ascii="Calibri Light" w:hAnsi="Calibri Light" w:cs="Calibri Light"/>
          <w:i/>
        </w:rPr>
      </w:pPr>
      <w:r>
        <w:rPr>
          <w:rFonts w:ascii="Calibri Light" w:hAnsi="Calibri Light" w:cs="Calibri Light"/>
          <w:i/>
        </w:rPr>
        <w:t>……………………………………………………………………………………………………………………………….</w:t>
      </w:r>
      <w:r w:rsidR="00963CBD" w:rsidRPr="00BA1F35">
        <w:rPr>
          <w:rFonts w:ascii="Calibri Light" w:hAnsi="Calibri Light" w:cs="Calibri Light"/>
          <w:i/>
        </w:rPr>
        <w:t xml:space="preserve"> </w:t>
      </w:r>
    </w:p>
    <w:p w14:paraId="3006C029" w14:textId="3BCAE7CE" w:rsidR="00963CBD" w:rsidRDefault="00963CBD" w:rsidP="00963CBD">
      <w:pPr>
        <w:pStyle w:val="Akapitzlist"/>
        <w:numPr>
          <w:ilvl w:val="0"/>
          <w:numId w:val="18"/>
        </w:numPr>
        <w:spacing w:line="259" w:lineRule="auto"/>
        <w:jc w:val="both"/>
        <w:rPr>
          <w:rFonts w:ascii="Calibri Light" w:hAnsi="Calibri Light" w:cs="Calibri Light"/>
          <w:i/>
        </w:rPr>
      </w:pPr>
      <w:r w:rsidRPr="00BA1F35">
        <w:rPr>
          <w:rFonts w:ascii="Calibri Light" w:hAnsi="Calibri Light" w:cs="Calibri Light"/>
          <w:i/>
        </w:rPr>
        <w:t>Środki umożliwiające pseudonimizację i szyfrowanie danych osobowych</w:t>
      </w:r>
      <w:r w:rsidR="00F13A69">
        <w:rPr>
          <w:rFonts w:ascii="Calibri Light" w:hAnsi="Calibri Light" w:cs="Calibri Light"/>
          <w:i/>
        </w:rPr>
        <w:t>;</w:t>
      </w:r>
    </w:p>
    <w:p w14:paraId="722BAEC3" w14:textId="33513777" w:rsidR="0052751E" w:rsidRPr="00BA1F35" w:rsidRDefault="0052751E" w:rsidP="003906F7">
      <w:pPr>
        <w:pStyle w:val="Akapitzlist"/>
        <w:spacing w:after="100" w:line="259" w:lineRule="auto"/>
        <w:ind w:left="1072"/>
        <w:jc w:val="both"/>
        <w:rPr>
          <w:rFonts w:ascii="Calibri Light" w:hAnsi="Calibri Light" w:cs="Calibri Light"/>
          <w:i/>
        </w:rPr>
      </w:pPr>
      <w:r>
        <w:rPr>
          <w:rFonts w:ascii="Calibri Light" w:hAnsi="Calibri Light" w:cs="Calibri Light"/>
          <w:i/>
        </w:rPr>
        <w:t>………………………………………………………………………………………………………………………………..</w:t>
      </w:r>
    </w:p>
    <w:p w14:paraId="771D10B3" w14:textId="603CF3E5" w:rsidR="00963CBD" w:rsidRDefault="00963CBD" w:rsidP="00963CBD">
      <w:pPr>
        <w:pStyle w:val="Akapitzlist"/>
        <w:numPr>
          <w:ilvl w:val="0"/>
          <w:numId w:val="18"/>
        </w:numPr>
        <w:spacing w:line="259" w:lineRule="auto"/>
        <w:jc w:val="both"/>
        <w:rPr>
          <w:rFonts w:ascii="Calibri Light" w:hAnsi="Calibri Light" w:cs="Calibri Light"/>
          <w:i/>
        </w:rPr>
      </w:pPr>
      <w:r w:rsidRPr="00BA1F35">
        <w:rPr>
          <w:rFonts w:ascii="Calibri Light" w:hAnsi="Calibri Light" w:cs="Calibri Light"/>
          <w:i/>
        </w:rPr>
        <w:t>Środki zapewniające zdolność do ciągłego zapewnienia poufności, integralności, dostępności i odporności systemów i usług przetwarzania</w:t>
      </w:r>
      <w:r w:rsidR="00F13A69">
        <w:rPr>
          <w:rFonts w:ascii="Calibri Light" w:hAnsi="Calibri Light" w:cs="Calibri Light"/>
          <w:i/>
        </w:rPr>
        <w:t>;</w:t>
      </w:r>
    </w:p>
    <w:p w14:paraId="1D658A9C" w14:textId="16AB7CB4" w:rsidR="0052751E" w:rsidRPr="00BA1F35" w:rsidRDefault="0052751E" w:rsidP="003906F7">
      <w:pPr>
        <w:pStyle w:val="Akapitzlist"/>
        <w:spacing w:after="100" w:line="259" w:lineRule="auto"/>
        <w:ind w:left="1072"/>
        <w:jc w:val="both"/>
        <w:rPr>
          <w:rFonts w:ascii="Calibri Light" w:hAnsi="Calibri Light" w:cs="Calibri Light"/>
          <w:i/>
        </w:rPr>
      </w:pPr>
      <w:r>
        <w:rPr>
          <w:rFonts w:ascii="Calibri Light" w:hAnsi="Calibri Light" w:cs="Calibri Light"/>
          <w:i/>
        </w:rPr>
        <w:t>……………………………………………………………………………………………………………………………..</w:t>
      </w:r>
    </w:p>
    <w:p w14:paraId="4D66D5D5" w14:textId="3893293A"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zdolność do szybkiego przywrócenia dostępności danych osobowych i dostępu do nich w razie incydentu fizycznego lub technicznego</w:t>
      </w:r>
      <w:r w:rsidR="00F13A69">
        <w:rPr>
          <w:rFonts w:ascii="Calibri Light" w:hAnsi="Calibri Light" w:cs="Calibri Light"/>
          <w:i/>
        </w:rPr>
        <w:t>;</w:t>
      </w:r>
    </w:p>
    <w:p w14:paraId="00A15E15" w14:textId="71F9C7C2" w:rsidR="00FC6DE6" w:rsidRPr="00BA1F35" w:rsidRDefault="00FC6DE6" w:rsidP="003906F7">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3EE4FDDD" w14:textId="65BD0B0A"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Procesy umożliwiające regularne testowanie, mierzenie i ocenianie skuteczności środków technicznych i organizacyjnych mających zapewnić bezpieczeństwo przetwarzania</w:t>
      </w:r>
      <w:r w:rsidR="00F13A69">
        <w:rPr>
          <w:rFonts w:ascii="Calibri Light" w:hAnsi="Calibri Light" w:cs="Calibri Light"/>
          <w:i/>
        </w:rPr>
        <w:t>;</w:t>
      </w:r>
    </w:p>
    <w:p w14:paraId="205D77F2" w14:textId="3CA929D3" w:rsidR="00FC6DE6" w:rsidRPr="00BA1F35" w:rsidRDefault="00FC6DE6" w:rsidP="003906F7">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02E30662" w14:textId="68B15FA4"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umożliwiające identyfikację i autoryzację użytkowników</w:t>
      </w:r>
      <w:r w:rsidR="00F13A69">
        <w:rPr>
          <w:rFonts w:ascii="Calibri Light" w:hAnsi="Calibri Light" w:cs="Calibri Light"/>
          <w:i/>
        </w:rPr>
        <w:t>;</w:t>
      </w:r>
    </w:p>
    <w:p w14:paraId="77AF03E5" w14:textId="768825D1" w:rsidR="00FC6DE6" w:rsidRPr="00BA1F35" w:rsidRDefault="00FC6DE6" w:rsidP="003906F7">
      <w:pPr>
        <w:pStyle w:val="Akapitzlist"/>
        <w:spacing w:after="120" w:line="259" w:lineRule="auto"/>
        <w:ind w:left="1077"/>
        <w:jc w:val="both"/>
        <w:rPr>
          <w:rFonts w:ascii="Calibri Light" w:hAnsi="Calibri Light" w:cs="Calibri Light"/>
          <w:i/>
        </w:rPr>
      </w:pPr>
      <w:r>
        <w:rPr>
          <w:rFonts w:ascii="Calibri Light" w:hAnsi="Calibri Light" w:cs="Calibri Light"/>
          <w:i/>
        </w:rPr>
        <w:t>………………………………………………………………………………………………………………………………</w:t>
      </w:r>
    </w:p>
    <w:p w14:paraId="60F1E074" w14:textId="32F7F294"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ochronę danych w czasie ich przekazywania</w:t>
      </w:r>
      <w:r w:rsidR="00F13A69">
        <w:rPr>
          <w:rFonts w:ascii="Calibri Light" w:hAnsi="Calibri Light" w:cs="Calibri Light"/>
          <w:i/>
        </w:rPr>
        <w:t>;</w:t>
      </w:r>
    </w:p>
    <w:p w14:paraId="6D21D355" w14:textId="22A7FBC5" w:rsidR="00783290" w:rsidRPr="00BA1F35" w:rsidRDefault="00783290" w:rsidP="003906F7">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42C59785" w14:textId="78DEE9D8"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ochronę danych w czasie ich przechowywania</w:t>
      </w:r>
      <w:r w:rsidR="00F13A69">
        <w:rPr>
          <w:rFonts w:ascii="Calibri Light" w:hAnsi="Calibri Light" w:cs="Calibri Light"/>
          <w:i/>
        </w:rPr>
        <w:t>;</w:t>
      </w:r>
    </w:p>
    <w:p w14:paraId="1ABDFF2E" w14:textId="3620A4DC" w:rsidR="00783290" w:rsidRDefault="00783290" w:rsidP="003906F7">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1D6160AB" w14:textId="77777777" w:rsidR="003906F7" w:rsidRPr="00BA1F35" w:rsidRDefault="003906F7" w:rsidP="003906F7">
      <w:pPr>
        <w:pStyle w:val="Akapitzlist"/>
        <w:spacing w:after="100" w:line="259" w:lineRule="auto"/>
        <w:ind w:left="1077"/>
        <w:jc w:val="both"/>
        <w:rPr>
          <w:rFonts w:ascii="Calibri Light" w:hAnsi="Calibri Light" w:cs="Calibri Light"/>
          <w:i/>
        </w:rPr>
      </w:pPr>
    </w:p>
    <w:p w14:paraId="48B4B970" w14:textId="07AF1C5F"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służące zapewnieniu bezpieczeństwa fizycznego miejsc, w których przetwarzane są dane osobowe</w:t>
      </w:r>
      <w:r w:rsidR="00783290">
        <w:rPr>
          <w:rFonts w:ascii="Calibri Light" w:hAnsi="Calibri Light" w:cs="Calibri Light"/>
          <w:i/>
        </w:rPr>
        <w:t>;</w:t>
      </w:r>
    </w:p>
    <w:p w14:paraId="63E0273A" w14:textId="57EA52A3" w:rsidR="00783290" w:rsidRPr="00BA1F35" w:rsidRDefault="00783290"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65317ECA" w14:textId="32FF13F6"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umożliwiające rejestrowanie zdarzeń</w:t>
      </w:r>
      <w:r w:rsidR="00F13A69">
        <w:rPr>
          <w:rFonts w:ascii="Calibri Light" w:hAnsi="Calibri Light" w:cs="Calibri Light"/>
          <w:i/>
        </w:rPr>
        <w:t>;</w:t>
      </w:r>
    </w:p>
    <w:p w14:paraId="7EADA5D8" w14:textId="74B0E151" w:rsidR="00783290" w:rsidRPr="00BA1F35" w:rsidRDefault="00783290"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638B873A" w14:textId="4768495D"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lastRenderedPageBreak/>
        <w:t>Środki służące do konfiguracji systemu, w tym konfiguracji domyślnej</w:t>
      </w:r>
      <w:r w:rsidR="00F13A69">
        <w:rPr>
          <w:rFonts w:ascii="Calibri Light" w:hAnsi="Calibri Light" w:cs="Calibri Light"/>
          <w:i/>
        </w:rPr>
        <w:t>;</w:t>
      </w:r>
    </w:p>
    <w:p w14:paraId="06D3566C" w14:textId="08E7B17C" w:rsidR="00783290" w:rsidRPr="00BA1F35" w:rsidRDefault="00783290"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0A6EA988" w14:textId="7E235E8C"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dotyczące zarządzania wewnętrznym systemem IT i bezpieczeństwem IT</w:t>
      </w:r>
      <w:r w:rsidR="00F13A69">
        <w:rPr>
          <w:rFonts w:ascii="Calibri Light" w:hAnsi="Calibri Light" w:cs="Calibri Light"/>
          <w:i/>
        </w:rPr>
        <w:t>;</w:t>
      </w:r>
    </w:p>
    <w:p w14:paraId="2DEF1154" w14:textId="66B771F3" w:rsidR="00E06460" w:rsidRPr="00BA1F35" w:rsidRDefault="00E06460"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5D03000B" w14:textId="722CD76B"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dotyczące certyfikacji / zapewnienia jakości procesów i produktów</w:t>
      </w:r>
      <w:r w:rsidR="00F13A69">
        <w:rPr>
          <w:rFonts w:ascii="Calibri Light" w:hAnsi="Calibri Light" w:cs="Calibri Light"/>
          <w:i/>
        </w:rPr>
        <w:t>;</w:t>
      </w:r>
    </w:p>
    <w:p w14:paraId="3D512233" w14:textId="25ACF502" w:rsidR="00E06460" w:rsidRPr="00BA1F35" w:rsidRDefault="00E06460"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57692699" w14:textId="04A7CC37"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minimalizację danych</w:t>
      </w:r>
      <w:r w:rsidR="00F13A69">
        <w:rPr>
          <w:rFonts w:ascii="Calibri Light" w:hAnsi="Calibri Light" w:cs="Calibri Light"/>
          <w:i/>
        </w:rPr>
        <w:t>;</w:t>
      </w:r>
    </w:p>
    <w:p w14:paraId="3451FD46" w14:textId="22514103" w:rsidR="00B85296" w:rsidRPr="00BA1F35" w:rsidRDefault="00B85296" w:rsidP="00B41128">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667EFCA9" w14:textId="096CF432"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odpowiednią jakość danych</w:t>
      </w:r>
      <w:r w:rsidR="00F13A69">
        <w:rPr>
          <w:rFonts w:ascii="Calibri Light" w:hAnsi="Calibri Light" w:cs="Calibri Light"/>
          <w:i/>
        </w:rPr>
        <w:t>;</w:t>
      </w:r>
    </w:p>
    <w:p w14:paraId="33E0D99D" w14:textId="214E71CC" w:rsidR="00B85296" w:rsidRPr="00BA1F35" w:rsidRDefault="00B85296" w:rsidP="003E752E">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60B280D9" w14:textId="657D8BC5"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ograniczone zatrzymywanie danych</w:t>
      </w:r>
      <w:r w:rsidR="00F13A69">
        <w:rPr>
          <w:rFonts w:ascii="Calibri Light" w:hAnsi="Calibri Light" w:cs="Calibri Light"/>
          <w:i/>
        </w:rPr>
        <w:t>;</w:t>
      </w:r>
    </w:p>
    <w:p w14:paraId="1C67E826" w14:textId="3A7A4081" w:rsidR="00B85296" w:rsidRPr="00BA1F35" w:rsidRDefault="00B85296" w:rsidP="003E752E">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6B1F7F72" w14:textId="29809C9B" w:rsidR="00963CBD" w:rsidRDefault="00963CBD" w:rsidP="00BA1F35">
      <w:pPr>
        <w:pStyle w:val="Akapitzlist"/>
        <w:numPr>
          <w:ilvl w:val="0"/>
          <w:numId w:val="18"/>
        </w:numPr>
        <w:spacing w:line="259" w:lineRule="auto"/>
        <w:ind w:left="1080"/>
        <w:jc w:val="both"/>
        <w:rPr>
          <w:rFonts w:ascii="Calibri Light" w:hAnsi="Calibri Light" w:cs="Calibri Light"/>
          <w:i/>
        </w:rPr>
      </w:pPr>
      <w:r w:rsidRPr="00BA1F35">
        <w:rPr>
          <w:rFonts w:ascii="Calibri Light" w:hAnsi="Calibri Light" w:cs="Calibri Light"/>
          <w:i/>
        </w:rPr>
        <w:t>Środki zapewniające rozliczalność</w:t>
      </w:r>
      <w:r w:rsidR="00F13A69">
        <w:rPr>
          <w:rFonts w:ascii="Calibri Light" w:hAnsi="Calibri Light" w:cs="Calibri Light"/>
          <w:i/>
        </w:rPr>
        <w:t>;</w:t>
      </w:r>
    </w:p>
    <w:p w14:paraId="4604AF24" w14:textId="55B3515E" w:rsidR="00B85296" w:rsidRPr="00BA1F35" w:rsidRDefault="00B85296" w:rsidP="003E752E">
      <w:pPr>
        <w:pStyle w:val="Akapitzlist"/>
        <w:spacing w:after="100" w:line="259" w:lineRule="auto"/>
        <w:ind w:left="1077"/>
        <w:jc w:val="both"/>
        <w:rPr>
          <w:rFonts w:ascii="Calibri Light" w:hAnsi="Calibri Light" w:cs="Calibri Light"/>
          <w:i/>
        </w:rPr>
      </w:pPr>
      <w:r>
        <w:rPr>
          <w:rFonts w:ascii="Calibri Light" w:hAnsi="Calibri Light" w:cs="Calibri Light"/>
          <w:i/>
        </w:rPr>
        <w:t>…………………………………………………………………………………………………………………….</w:t>
      </w:r>
    </w:p>
    <w:p w14:paraId="1DBD04F6" w14:textId="7564DE9A" w:rsidR="00BA1F35" w:rsidRPr="00B85296" w:rsidRDefault="00963CBD" w:rsidP="00BA1F35">
      <w:pPr>
        <w:pStyle w:val="Akapitzlist"/>
        <w:numPr>
          <w:ilvl w:val="0"/>
          <w:numId w:val="18"/>
        </w:numPr>
        <w:spacing w:line="259" w:lineRule="auto"/>
        <w:jc w:val="both"/>
        <w:rPr>
          <w:rFonts w:ascii="Calibri Light" w:hAnsi="Calibri Light" w:cs="Calibri Light"/>
        </w:rPr>
      </w:pPr>
      <w:r w:rsidRPr="00BA1F35">
        <w:rPr>
          <w:rFonts w:ascii="Calibri Light" w:hAnsi="Calibri Light" w:cs="Calibri Light"/>
          <w:i/>
        </w:rPr>
        <w:t>Środki umożliwiające przenoszenie da</w:t>
      </w:r>
      <w:r w:rsidR="00BA1F35" w:rsidRPr="00BA1F35">
        <w:rPr>
          <w:rFonts w:ascii="Calibri Light" w:hAnsi="Calibri Light" w:cs="Calibri Light"/>
          <w:i/>
        </w:rPr>
        <w:t>nych i zapewnienie ich usuwania</w:t>
      </w:r>
      <w:r w:rsidR="00F13A69">
        <w:rPr>
          <w:rFonts w:ascii="Calibri Light" w:hAnsi="Calibri Light" w:cs="Calibri Light"/>
          <w:i/>
        </w:rPr>
        <w:t>;</w:t>
      </w:r>
    </w:p>
    <w:p w14:paraId="39BCB8CD" w14:textId="1717A41A" w:rsidR="00B85296" w:rsidRPr="00BA1F35" w:rsidRDefault="00B85296" w:rsidP="003E752E">
      <w:pPr>
        <w:pStyle w:val="Akapitzlist"/>
        <w:spacing w:after="100" w:line="259" w:lineRule="auto"/>
        <w:ind w:left="1072"/>
        <w:jc w:val="both"/>
        <w:rPr>
          <w:rFonts w:ascii="Calibri Light" w:hAnsi="Calibri Light" w:cs="Calibri Light"/>
        </w:rPr>
      </w:pPr>
      <w:r>
        <w:rPr>
          <w:rFonts w:ascii="Calibri Light" w:hAnsi="Calibri Light" w:cs="Calibri Light"/>
          <w:i/>
        </w:rPr>
        <w:t>………………………………………………………………………………………………………………………</w:t>
      </w:r>
    </w:p>
    <w:p w14:paraId="06665627" w14:textId="3098D088" w:rsidR="002625E6" w:rsidRDefault="00BA1F35" w:rsidP="001021C7">
      <w:pPr>
        <w:pStyle w:val="Akapitzlist"/>
        <w:spacing w:line="259" w:lineRule="auto"/>
        <w:ind w:left="708"/>
        <w:jc w:val="both"/>
        <w:rPr>
          <w:rFonts w:ascii="Calibri Light" w:hAnsi="Calibri Light" w:cs="Calibri Light"/>
          <w:i/>
          <w:color w:val="7030A0"/>
          <w:sz w:val="16"/>
          <w:szCs w:val="16"/>
        </w:rPr>
      </w:pPr>
      <w:r w:rsidRPr="00F13A69">
        <w:rPr>
          <w:rFonts w:ascii="Calibri Light" w:hAnsi="Calibri Light" w:cs="Calibri Light"/>
          <w:i/>
          <w:color w:val="7030A0"/>
          <w:sz w:val="16"/>
          <w:szCs w:val="16"/>
        </w:rPr>
        <w:t>(należy wybrać</w:t>
      </w:r>
      <w:r w:rsidR="00783290">
        <w:rPr>
          <w:rFonts w:ascii="Calibri Light" w:hAnsi="Calibri Light" w:cs="Calibri Light"/>
          <w:i/>
          <w:color w:val="7030A0"/>
          <w:sz w:val="16"/>
          <w:szCs w:val="16"/>
        </w:rPr>
        <w:t xml:space="preserve"> spośród wskazanych powyżej</w:t>
      </w:r>
      <w:r w:rsidRPr="00F13A69">
        <w:rPr>
          <w:rFonts w:ascii="Calibri Light" w:hAnsi="Calibri Light" w:cs="Calibri Light"/>
          <w:i/>
          <w:color w:val="7030A0"/>
          <w:sz w:val="16"/>
          <w:szCs w:val="16"/>
        </w:rPr>
        <w:t xml:space="preserve"> i szczegółowo opisać konkretne środki techniczne i organizacyjne zapewniające bezpieczeń</w:t>
      </w:r>
      <w:r w:rsidR="00783290">
        <w:rPr>
          <w:rFonts w:ascii="Calibri Light" w:hAnsi="Calibri Light" w:cs="Calibri Light"/>
          <w:i/>
          <w:color w:val="7030A0"/>
          <w:sz w:val="16"/>
          <w:szCs w:val="16"/>
        </w:rPr>
        <w:t>stwo</w:t>
      </w:r>
      <w:r w:rsidR="00FB0027">
        <w:rPr>
          <w:rFonts w:ascii="Calibri Light" w:hAnsi="Calibri Light" w:cs="Calibri Light"/>
          <w:i/>
          <w:color w:val="7030A0"/>
          <w:sz w:val="16"/>
          <w:szCs w:val="16"/>
        </w:rPr>
        <w:t xml:space="preserve"> danych osobowych</w:t>
      </w:r>
      <w:r w:rsidRPr="00F13A69">
        <w:rPr>
          <w:rFonts w:ascii="Calibri Light" w:hAnsi="Calibri Light" w:cs="Calibri Light"/>
          <w:i/>
          <w:color w:val="7030A0"/>
          <w:sz w:val="16"/>
          <w:szCs w:val="16"/>
        </w:rPr>
        <w:t>)</w:t>
      </w:r>
    </w:p>
    <w:p w14:paraId="7184C8EB" w14:textId="77777777" w:rsidR="00E01101" w:rsidRPr="001021C7" w:rsidRDefault="00E01101" w:rsidP="001021C7">
      <w:pPr>
        <w:pStyle w:val="Akapitzlist"/>
        <w:spacing w:line="259" w:lineRule="auto"/>
        <w:ind w:left="708"/>
        <w:jc w:val="both"/>
        <w:rPr>
          <w:rFonts w:ascii="Calibri Light" w:hAnsi="Calibri Light" w:cs="Calibri Light"/>
          <w:color w:val="7030A0"/>
          <w:sz w:val="16"/>
          <w:szCs w:val="16"/>
        </w:rPr>
      </w:pPr>
    </w:p>
    <w:p w14:paraId="45E1EE28" w14:textId="77777777" w:rsidR="00167814" w:rsidRDefault="002625E6" w:rsidP="00167814">
      <w:pPr>
        <w:pStyle w:val="Akapitzlist"/>
        <w:numPr>
          <w:ilvl w:val="0"/>
          <w:numId w:val="3"/>
        </w:numPr>
        <w:spacing w:line="259" w:lineRule="auto"/>
        <w:ind w:left="360"/>
        <w:jc w:val="both"/>
        <w:rPr>
          <w:rFonts w:ascii="Calibri Light" w:hAnsi="Calibri Light" w:cs="Calibri Light"/>
        </w:rPr>
      </w:pPr>
      <w:r w:rsidRPr="006D610D">
        <w:rPr>
          <w:rFonts w:ascii="Calibri Light" w:hAnsi="Calibri Light" w:cs="Calibri Light"/>
        </w:rPr>
        <w:t xml:space="preserve">Podmiot przetwarzający </w:t>
      </w:r>
      <w:r w:rsidR="00045E0F" w:rsidRPr="00045E0F">
        <w:rPr>
          <w:rFonts w:ascii="Calibri Light" w:hAnsi="Calibri Light" w:cs="Calibri Light"/>
        </w:rPr>
        <w:t xml:space="preserve">udziela członkom swojego personelu dostępu do danych osobowych podlegających przetwarzaniu jedynie w zakresie bezwzględnie niezbędnym </w:t>
      </w:r>
      <w:r w:rsidR="00045E0F">
        <w:rPr>
          <w:rFonts w:ascii="Calibri Light" w:hAnsi="Calibri Light" w:cs="Calibri Light"/>
        </w:rPr>
        <w:br/>
      </w:r>
      <w:r w:rsidR="00045E0F" w:rsidRPr="00045E0F">
        <w:rPr>
          <w:rFonts w:ascii="Calibri Light" w:hAnsi="Calibri Light" w:cs="Calibri Light"/>
        </w:rPr>
        <w:t xml:space="preserve">do wykonania </w:t>
      </w:r>
      <w:r w:rsidR="00045E0F">
        <w:rPr>
          <w:rFonts w:ascii="Calibri Light" w:hAnsi="Calibri Light" w:cs="Calibri Light"/>
        </w:rPr>
        <w:t>niniejszej U</w:t>
      </w:r>
      <w:r w:rsidR="00045E0F" w:rsidRPr="00045E0F">
        <w:rPr>
          <w:rFonts w:ascii="Calibri Light" w:hAnsi="Calibri Light" w:cs="Calibri Light"/>
        </w:rPr>
        <w:t>mowy, zarzą</w:t>
      </w:r>
      <w:r w:rsidR="00167814">
        <w:rPr>
          <w:rFonts w:ascii="Calibri Light" w:hAnsi="Calibri Light" w:cs="Calibri Light"/>
        </w:rPr>
        <w:t>dzania nią i jej monitorowania.</w:t>
      </w:r>
    </w:p>
    <w:p w14:paraId="01959118" w14:textId="77777777" w:rsidR="00291866" w:rsidRDefault="00167814" w:rsidP="00291866">
      <w:pPr>
        <w:pStyle w:val="Akapitzlist"/>
        <w:numPr>
          <w:ilvl w:val="0"/>
          <w:numId w:val="3"/>
        </w:numPr>
        <w:spacing w:line="259" w:lineRule="auto"/>
        <w:ind w:left="360"/>
        <w:jc w:val="both"/>
        <w:rPr>
          <w:rFonts w:ascii="Calibri Light" w:hAnsi="Calibri Light" w:cs="Calibri Light"/>
        </w:rPr>
      </w:pPr>
      <w:r w:rsidRPr="00167814">
        <w:rPr>
          <w:rFonts w:ascii="Calibri Light" w:hAnsi="Calibri Light" w:cs="Calibri Light"/>
        </w:rPr>
        <w:t xml:space="preserve">Podmiot Przetwarzający zapewni, że przetwarzać dane osobowe w jego imieniu będą  wyłącznie osoby fizyczne posiadające upoważnienia, o których mowa art. 29 RODO i których dostęp jest niezbędny do realizacji celu, o którym mowa w § 2 </w:t>
      </w:r>
      <w:r w:rsidR="00291866">
        <w:rPr>
          <w:rFonts w:ascii="Calibri Light" w:hAnsi="Calibri Light" w:cs="Calibri Light"/>
        </w:rPr>
        <w:t>ust. 4 niniejszej Umowy.</w:t>
      </w:r>
    </w:p>
    <w:p w14:paraId="0AAF50EE" w14:textId="78E8446A" w:rsidR="00291866" w:rsidRPr="00291866" w:rsidRDefault="00045E0F" w:rsidP="00291866">
      <w:pPr>
        <w:pStyle w:val="Akapitzlist"/>
        <w:numPr>
          <w:ilvl w:val="0"/>
          <w:numId w:val="3"/>
        </w:numPr>
        <w:spacing w:line="259" w:lineRule="auto"/>
        <w:ind w:left="360"/>
        <w:jc w:val="both"/>
        <w:rPr>
          <w:rFonts w:ascii="Calibri Light" w:hAnsi="Calibri Light" w:cs="Calibri Light"/>
        </w:rPr>
      </w:pPr>
      <w:r w:rsidRPr="00291866">
        <w:rPr>
          <w:rFonts w:ascii="Calibri Light" w:hAnsi="Calibri Light" w:cs="Calibri Light"/>
        </w:rPr>
        <w:t>Podmiot przetwarzający zapewnia, by osoby upoważnione do przetwarzania otrzymanych danych osobowych zobowiązały się do zachowania poufności lub by podlegały odpowiedniemu ustawowemu obowiązkowi zachowania poufności</w:t>
      </w:r>
      <w:r w:rsidR="00291866" w:rsidRPr="00291866">
        <w:rPr>
          <w:rFonts w:ascii="Calibri Light" w:hAnsi="Calibri Light" w:cs="Calibri Light"/>
        </w:rPr>
        <w:t>, zarówno w trakcie zatrudnienia ich w Podmiocie przetwarzającym, jak i po jego ustaniu.</w:t>
      </w:r>
    </w:p>
    <w:p w14:paraId="0B60CB60" w14:textId="77777777" w:rsidR="00C22338" w:rsidRDefault="00342E02" w:rsidP="00C22338">
      <w:pPr>
        <w:pStyle w:val="Akapitzlist"/>
        <w:numPr>
          <w:ilvl w:val="0"/>
          <w:numId w:val="3"/>
        </w:numPr>
        <w:spacing w:line="259" w:lineRule="auto"/>
        <w:ind w:left="360"/>
        <w:jc w:val="both"/>
        <w:rPr>
          <w:rFonts w:ascii="Calibri Light" w:hAnsi="Calibri Light" w:cs="Calibri Light"/>
        </w:rPr>
      </w:pPr>
      <w:r w:rsidRPr="00342E02">
        <w:rPr>
          <w:rFonts w:ascii="Calibri Light" w:hAnsi="Calibri Light" w:cs="Calibri Light"/>
        </w:rPr>
        <w:t xml:space="preserve">Jeżeli przetwarzanie obejmuje dane osobowe ujawniające pochodzenie rasowe </w:t>
      </w:r>
      <w:r w:rsidR="00193E4E">
        <w:rPr>
          <w:rFonts w:ascii="Calibri Light" w:hAnsi="Calibri Light" w:cs="Calibri Light"/>
        </w:rPr>
        <w:br/>
      </w:r>
      <w:r w:rsidRPr="00342E02">
        <w:rPr>
          <w:rFonts w:ascii="Calibri Light" w:hAnsi="Calibri Light" w:cs="Calibri Light"/>
        </w:rPr>
        <w:t>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12088E8C" w14:textId="77777777" w:rsidR="00B16FE2" w:rsidRDefault="00C22772" w:rsidP="00B16FE2">
      <w:pPr>
        <w:pStyle w:val="Akapitzlist"/>
        <w:numPr>
          <w:ilvl w:val="0"/>
          <w:numId w:val="3"/>
        </w:numPr>
        <w:spacing w:line="259" w:lineRule="auto"/>
        <w:ind w:left="360"/>
        <w:jc w:val="both"/>
        <w:rPr>
          <w:rFonts w:ascii="Calibri Light" w:hAnsi="Calibri Light" w:cs="Calibri Light"/>
        </w:rPr>
      </w:pPr>
      <w:r w:rsidRPr="00C22338">
        <w:rPr>
          <w:rFonts w:ascii="Calibri Light" w:hAnsi="Calibri Light" w:cs="Calibri Light"/>
        </w:rPr>
        <w:t>Podmiot przetwarzający zobowiązuje się do</w:t>
      </w:r>
      <w:r w:rsidR="00C22338" w:rsidRPr="00C22338">
        <w:rPr>
          <w:rFonts w:ascii="Calibri Light" w:hAnsi="Calibri Light" w:cs="Calibri Light"/>
        </w:rPr>
        <w:t xml:space="preserve"> </w:t>
      </w:r>
      <w:r w:rsidR="00C22338">
        <w:rPr>
          <w:rFonts w:ascii="Calibri Light" w:hAnsi="Calibri Light" w:cs="Calibri Light"/>
        </w:rPr>
        <w:t>niezwłocznego i odpowiedniego rozpatrywania zapytań Administratora dotyczących</w:t>
      </w:r>
      <w:r w:rsidR="00C22338" w:rsidRPr="00C22338">
        <w:rPr>
          <w:rFonts w:ascii="Calibri Light" w:hAnsi="Calibri Light" w:cs="Calibri Light"/>
        </w:rPr>
        <w:t xml:space="preserve"> przetwarzania danych </w:t>
      </w:r>
      <w:r w:rsidR="00C22338">
        <w:rPr>
          <w:rFonts w:ascii="Calibri Light" w:hAnsi="Calibri Light" w:cs="Calibri Light"/>
        </w:rPr>
        <w:t>zgodnie z niniejszą Umową.</w:t>
      </w:r>
    </w:p>
    <w:p w14:paraId="21AC59D9" w14:textId="031DC788" w:rsidR="00B16FE2" w:rsidRPr="00B16FE2" w:rsidRDefault="00B16FE2" w:rsidP="00B16FE2">
      <w:pPr>
        <w:pStyle w:val="Akapitzlist"/>
        <w:numPr>
          <w:ilvl w:val="0"/>
          <w:numId w:val="3"/>
        </w:numPr>
        <w:spacing w:line="259" w:lineRule="auto"/>
        <w:ind w:left="360"/>
        <w:jc w:val="both"/>
        <w:rPr>
          <w:rFonts w:ascii="Calibri Light" w:hAnsi="Calibri Light" w:cs="Calibri Light"/>
        </w:rPr>
      </w:pPr>
      <w:r w:rsidRPr="00B16FE2">
        <w:rPr>
          <w:rFonts w:ascii="Calibri Light" w:hAnsi="Calibri Light" w:cs="Calibri Light"/>
        </w:rPr>
        <w:t xml:space="preserve">Podmiot przetwarzający zobowiązuje się do niezwłocznego poinformowania Administratora o wszelkich żądaniach udostępnienia danych przez upoważnione organy państwa. </w:t>
      </w:r>
    </w:p>
    <w:p w14:paraId="4BA57005" w14:textId="528A4D20" w:rsidR="00C45D93" w:rsidRDefault="00C45D93" w:rsidP="0002321C">
      <w:pPr>
        <w:spacing w:line="259" w:lineRule="auto"/>
        <w:jc w:val="center"/>
        <w:rPr>
          <w:rFonts w:ascii="Calibri Light" w:hAnsi="Calibri Light" w:cs="Calibri Light"/>
          <w:b/>
          <w:bCs/>
        </w:rPr>
      </w:pPr>
    </w:p>
    <w:p w14:paraId="15EC1978" w14:textId="26E8CA4B" w:rsidR="0002321C" w:rsidRPr="006D610D" w:rsidRDefault="0002321C" w:rsidP="0002321C">
      <w:pPr>
        <w:spacing w:line="259" w:lineRule="auto"/>
        <w:jc w:val="center"/>
        <w:rPr>
          <w:rFonts w:ascii="Calibri Light" w:hAnsi="Calibri Light" w:cs="Calibri Light"/>
          <w:b/>
          <w:bCs/>
        </w:rPr>
      </w:pPr>
      <w:r w:rsidRPr="006D610D">
        <w:rPr>
          <w:rFonts w:ascii="Calibri Light" w:hAnsi="Calibri Light" w:cs="Calibri Light"/>
          <w:b/>
          <w:bCs/>
        </w:rPr>
        <w:lastRenderedPageBreak/>
        <w:t>§</w:t>
      </w:r>
      <w:r>
        <w:rPr>
          <w:rFonts w:ascii="Calibri Light" w:hAnsi="Calibri Light" w:cs="Calibri Light"/>
          <w:b/>
          <w:bCs/>
        </w:rPr>
        <w:t xml:space="preserve"> 4</w:t>
      </w:r>
    </w:p>
    <w:p w14:paraId="1D99C13A" w14:textId="77777777" w:rsidR="0002321C" w:rsidRPr="006D610D" w:rsidRDefault="0002321C" w:rsidP="0002321C">
      <w:pPr>
        <w:spacing w:after="100" w:line="259" w:lineRule="auto"/>
        <w:jc w:val="center"/>
        <w:rPr>
          <w:rFonts w:ascii="Calibri Light" w:hAnsi="Calibri Light" w:cs="Calibri Light"/>
          <w:b/>
          <w:bCs/>
        </w:rPr>
      </w:pPr>
      <w:r w:rsidRPr="006D610D">
        <w:rPr>
          <w:rFonts w:ascii="Calibri Light" w:hAnsi="Calibri Light" w:cs="Calibri Light"/>
          <w:b/>
          <w:bCs/>
        </w:rPr>
        <w:t>PRAWO KONTROLI</w:t>
      </w:r>
    </w:p>
    <w:p w14:paraId="2E967D20" w14:textId="070BEA5B" w:rsidR="0002321C" w:rsidRPr="006D610D" w:rsidRDefault="0002321C" w:rsidP="0002321C">
      <w:pPr>
        <w:pStyle w:val="Akapitzlist"/>
        <w:numPr>
          <w:ilvl w:val="0"/>
          <w:numId w:val="5"/>
        </w:numPr>
        <w:spacing w:line="259" w:lineRule="auto"/>
        <w:ind w:left="360"/>
        <w:jc w:val="both"/>
        <w:rPr>
          <w:rFonts w:ascii="Calibri Light" w:hAnsi="Calibri Light" w:cs="Calibri Light"/>
        </w:rPr>
      </w:pPr>
      <w:r w:rsidRPr="006D610D">
        <w:rPr>
          <w:rFonts w:ascii="Calibri Light" w:hAnsi="Calibri Light" w:cs="Calibri Light"/>
        </w:rPr>
        <w:t>Administrator danych ma prawo kontroli przestrzegania przez Przetwarzającego zasad przetwarzania danych osobowych, tj. kontroli dokumentów, urządzeń i pomieszczeń związanych z przetwarzaniem danych osobowych, a także czy środki zastosowane przez Podmiot przetwarzający przy pr</w:t>
      </w:r>
      <w:r w:rsidR="009E4B06">
        <w:rPr>
          <w:rFonts w:ascii="Calibri Light" w:hAnsi="Calibri Light" w:cs="Calibri Light"/>
        </w:rPr>
        <w:t xml:space="preserve">zetwarzaniu i </w:t>
      </w:r>
      <w:r w:rsidRPr="006D610D">
        <w:rPr>
          <w:rFonts w:ascii="Calibri Light" w:hAnsi="Calibri Light" w:cs="Calibri Light"/>
        </w:rPr>
        <w:t xml:space="preserve">zabezpieczeniu powierzonych danych osobowych spełniają postanowienia </w:t>
      </w:r>
      <w:r w:rsidR="000E461E">
        <w:rPr>
          <w:rFonts w:ascii="Calibri Light" w:hAnsi="Calibri Light" w:cs="Calibri Light"/>
        </w:rPr>
        <w:t xml:space="preserve">niniejszej </w:t>
      </w:r>
      <w:r w:rsidRPr="006D610D">
        <w:rPr>
          <w:rFonts w:ascii="Calibri Light" w:hAnsi="Calibri Light" w:cs="Calibri Light"/>
        </w:rPr>
        <w:t>Umowy.</w:t>
      </w:r>
    </w:p>
    <w:p w14:paraId="5E4B1129" w14:textId="59384206" w:rsidR="0002321C" w:rsidRPr="006D610D" w:rsidRDefault="0002321C" w:rsidP="0002321C">
      <w:pPr>
        <w:pStyle w:val="Akapitzlist"/>
        <w:numPr>
          <w:ilvl w:val="0"/>
          <w:numId w:val="5"/>
        </w:numPr>
        <w:spacing w:line="259" w:lineRule="auto"/>
        <w:ind w:left="360"/>
        <w:jc w:val="both"/>
        <w:rPr>
          <w:rFonts w:ascii="Calibri Light" w:hAnsi="Calibri Light" w:cs="Calibri Light"/>
        </w:rPr>
      </w:pPr>
      <w:r w:rsidRPr="006D610D">
        <w:rPr>
          <w:rFonts w:ascii="Calibri Light" w:hAnsi="Calibri Light" w:cs="Calibri Light"/>
        </w:rPr>
        <w:t xml:space="preserve"> Administrator danych realizować będzie prawo kontroli w miejscu przetwarzania danych osobowych w dni r</w:t>
      </w:r>
      <w:r w:rsidR="009E4B06">
        <w:rPr>
          <w:rFonts w:ascii="Calibri Light" w:hAnsi="Calibri Light" w:cs="Calibri Light"/>
        </w:rPr>
        <w:t>obocze w godzinach od 9.00 do 15</w:t>
      </w:r>
      <w:r w:rsidRPr="006D610D">
        <w:rPr>
          <w:rFonts w:ascii="Calibri Light" w:hAnsi="Calibri Light" w:cs="Calibri Light"/>
        </w:rPr>
        <w:t>.00 z minimum 3-dniowym uprzedzeniem Przetwarzającego.</w:t>
      </w:r>
    </w:p>
    <w:p w14:paraId="00DE3840" w14:textId="77777777" w:rsidR="0002321C" w:rsidRPr="006D610D" w:rsidRDefault="0002321C" w:rsidP="0002321C">
      <w:pPr>
        <w:pStyle w:val="Akapitzlist"/>
        <w:numPr>
          <w:ilvl w:val="0"/>
          <w:numId w:val="5"/>
        </w:numPr>
        <w:spacing w:line="259" w:lineRule="auto"/>
        <w:ind w:left="360"/>
        <w:jc w:val="both"/>
        <w:rPr>
          <w:rFonts w:ascii="Calibri Light" w:hAnsi="Calibri Light" w:cs="Calibri Light"/>
        </w:rPr>
      </w:pPr>
      <w:r w:rsidRPr="006D610D">
        <w:rPr>
          <w:rFonts w:ascii="Calibri Light" w:hAnsi="Calibri Light" w:cs="Calibri Light"/>
        </w:rPr>
        <w:t>Podmiot przetwarzający zobowiązuje się do usunięcia uchybień stwierdzonych podczas kontroli w terminie wskazanym przez Administratora danych nie dłuższym niż 7 dni.</w:t>
      </w:r>
    </w:p>
    <w:p w14:paraId="6820A75F" w14:textId="77777777" w:rsidR="0002321C" w:rsidRPr="006D610D" w:rsidRDefault="0002321C" w:rsidP="0002321C">
      <w:pPr>
        <w:pStyle w:val="Akapitzlist"/>
        <w:numPr>
          <w:ilvl w:val="0"/>
          <w:numId w:val="5"/>
        </w:numPr>
        <w:spacing w:line="259" w:lineRule="auto"/>
        <w:ind w:left="360"/>
        <w:jc w:val="both"/>
        <w:rPr>
          <w:rFonts w:ascii="Calibri Light" w:hAnsi="Calibri Light" w:cs="Calibri Light"/>
        </w:rPr>
      </w:pPr>
      <w:r w:rsidRPr="006D610D">
        <w:rPr>
          <w:rFonts w:ascii="Calibri Light" w:hAnsi="Calibri Light" w:cs="Calibri Light"/>
        </w:rPr>
        <w:t xml:space="preserve">Podmiot przetwarzający udostępnia Administratorowi wszelkie informacje niezbędne do wykazania spełnienia obowiązków określonych w art. 28 RODO. </w:t>
      </w:r>
    </w:p>
    <w:p w14:paraId="5323DEFD" w14:textId="73B735CC" w:rsidR="0002321C" w:rsidRDefault="0002321C" w:rsidP="0002321C">
      <w:pPr>
        <w:spacing w:line="259" w:lineRule="auto"/>
        <w:jc w:val="both"/>
        <w:rPr>
          <w:rFonts w:ascii="Calibri Light" w:hAnsi="Calibri Light" w:cs="Calibri Light"/>
        </w:rPr>
      </w:pPr>
    </w:p>
    <w:p w14:paraId="497311F6" w14:textId="0527793F" w:rsidR="00CF6726" w:rsidRPr="006D610D" w:rsidRDefault="00CF6726" w:rsidP="00CF6726">
      <w:pPr>
        <w:pStyle w:val="Akapitzlist"/>
        <w:spacing w:line="259" w:lineRule="auto"/>
        <w:ind w:left="360"/>
        <w:jc w:val="center"/>
        <w:rPr>
          <w:rFonts w:ascii="Calibri Light" w:hAnsi="Calibri Light" w:cs="Calibri Light"/>
          <w:b/>
          <w:bCs/>
        </w:rPr>
      </w:pPr>
      <w:r w:rsidRPr="006D610D">
        <w:rPr>
          <w:rFonts w:ascii="Calibri Light" w:hAnsi="Calibri Light" w:cs="Calibri Light"/>
          <w:b/>
          <w:bCs/>
        </w:rPr>
        <w:t xml:space="preserve">§ </w:t>
      </w:r>
      <w:r>
        <w:rPr>
          <w:rFonts w:ascii="Calibri Light" w:hAnsi="Calibri Light" w:cs="Calibri Light"/>
          <w:b/>
          <w:bCs/>
        </w:rPr>
        <w:t>5</w:t>
      </w:r>
    </w:p>
    <w:p w14:paraId="5E84DA50" w14:textId="77777777" w:rsidR="00CF6726" w:rsidRPr="006D610D" w:rsidRDefault="00CF6726" w:rsidP="00CF6726">
      <w:pPr>
        <w:pStyle w:val="Akapitzlist"/>
        <w:spacing w:after="100" w:line="259" w:lineRule="auto"/>
        <w:ind w:left="357"/>
        <w:jc w:val="center"/>
        <w:rPr>
          <w:rFonts w:ascii="Calibri Light" w:hAnsi="Calibri Light" w:cs="Calibri Light"/>
          <w:b/>
          <w:bCs/>
        </w:rPr>
      </w:pPr>
      <w:r w:rsidRPr="006D610D">
        <w:rPr>
          <w:rFonts w:ascii="Calibri Light" w:hAnsi="Calibri Light" w:cs="Calibri Light"/>
          <w:b/>
          <w:bCs/>
        </w:rPr>
        <w:t>DALSZE POWIERZENIE PRZETWARZANIA</w:t>
      </w:r>
    </w:p>
    <w:p w14:paraId="12889078" w14:textId="77777777" w:rsidR="00764A4E" w:rsidRDefault="00CF6726" w:rsidP="00764A4E">
      <w:pPr>
        <w:pStyle w:val="Akapitzlist"/>
        <w:numPr>
          <w:ilvl w:val="0"/>
          <w:numId w:val="7"/>
        </w:numPr>
        <w:spacing w:line="259" w:lineRule="auto"/>
        <w:jc w:val="both"/>
        <w:rPr>
          <w:rFonts w:ascii="Calibri Light" w:hAnsi="Calibri Light" w:cs="Calibri Light"/>
        </w:rPr>
      </w:pPr>
      <w:r w:rsidRPr="006D610D">
        <w:rPr>
          <w:rFonts w:ascii="Calibri Light" w:hAnsi="Calibri Light" w:cs="Calibri Light"/>
        </w:rPr>
        <w:t xml:space="preserve">Przetwarzający jest zobowiązany do niekorzystania z usług innego podmiotu przetwarzającego bez uprzedniej szczegółowej pisemnej zgody Administratora. </w:t>
      </w:r>
    </w:p>
    <w:p w14:paraId="29B82800" w14:textId="325BF545" w:rsidR="00CF6726" w:rsidRPr="006D610D" w:rsidRDefault="00764A4E" w:rsidP="00764A4E">
      <w:pPr>
        <w:pStyle w:val="Akapitzlist"/>
        <w:numPr>
          <w:ilvl w:val="0"/>
          <w:numId w:val="7"/>
        </w:numPr>
        <w:spacing w:line="259" w:lineRule="auto"/>
        <w:jc w:val="both"/>
        <w:rPr>
          <w:rFonts w:ascii="Calibri Light" w:hAnsi="Calibri Light" w:cs="Calibri Light"/>
        </w:rPr>
      </w:pPr>
      <w:r w:rsidRPr="00764A4E">
        <w:rPr>
          <w:rFonts w:ascii="Calibri Light" w:hAnsi="Calibri Light" w:cs="Calibri Light"/>
        </w:rPr>
        <w:t xml:space="preserve">Podmiot przetwarzający </w:t>
      </w:r>
      <w:r>
        <w:rPr>
          <w:rFonts w:ascii="Calibri Light" w:hAnsi="Calibri Light" w:cs="Calibri Light"/>
        </w:rPr>
        <w:t>zobowiązuje się złożyć do Administratora</w:t>
      </w:r>
      <w:r w:rsidRPr="00764A4E">
        <w:rPr>
          <w:rFonts w:ascii="Calibri Light" w:hAnsi="Calibri Light" w:cs="Calibri Light"/>
        </w:rPr>
        <w:t xml:space="preserve"> wniosek o udzielenie szczegółowej zgody c</w:t>
      </w:r>
      <w:r w:rsidR="008C75BC">
        <w:rPr>
          <w:rFonts w:ascii="Calibri Light" w:hAnsi="Calibri Light" w:cs="Calibri Light"/>
        </w:rPr>
        <w:t xml:space="preserve">o najmniej 14 dni </w:t>
      </w:r>
      <w:r w:rsidRPr="00764A4E">
        <w:rPr>
          <w:rFonts w:ascii="Calibri Light" w:hAnsi="Calibri Light" w:cs="Calibri Light"/>
        </w:rPr>
        <w:t>przed rozpoczęciem korzystania z usług danego podmiotu podprzetwarzającego</w:t>
      </w:r>
      <w:r w:rsidR="008C75BC">
        <w:rPr>
          <w:rFonts w:ascii="Calibri Light" w:hAnsi="Calibri Light" w:cs="Calibri Light"/>
        </w:rPr>
        <w:t>,</w:t>
      </w:r>
      <w:r w:rsidRPr="00764A4E">
        <w:rPr>
          <w:rFonts w:ascii="Calibri Light" w:hAnsi="Calibri Light" w:cs="Calibri Light"/>
        </w:rPr>
        <w:t xml:space="preserve"> wraz z inform</w:t>
      </w:r>
      <w:r w:rsidR="008C75BC">
        <w:rPr>
          <w:rFonts w:ascii="Calibri Light" w:hAnsi="Calibri Light" w:cs="Calibri Light"/>
        </w:rPr>
        <w:t xml:space="preserve">acjami niezbędnymi do tego, </w:t>
      </w:r>
      <w:r w:rsidR="00B34F58">
        <w:rPr>
          <w:rFonts w:ascii="Calibri Light" w:hAnsi="Calibri Light" w:cs="Calibri Light"/>
        </w:rPr>
        <w:br/>
      </w:r>
      <w:r w:rsidR="008C75BC">
        <w:rPr>
          <w:rFonts w:ascii="Calibri Light" w:hAnsi="Calibri Light" w:cs="Calibri Light"/>
        </w:rPr>
        <w:t>by A</w:t>
      </w:r>
      <w:r w:rsidRPr="00764A4E">
        <w:rPr>
          <w:rFonts w:ascii="Calibri Light" w:hAnsi="Calibri Light" w:cs="Calibri Light"/>
        </w:rPr>
        <w:t xml:space="preserve">dministrator mógł podjąć decyzję w sprawie zgody. </w:t>
      </w:r>
      <w:r w:rsidR="009D0DE4">
        <w:rPr>
          <w:rFonts w:ascii="Calibri Light" w:hAnsi="Calibri Light" w:cs="Calibri Light"/>
        </w:rPr>
        <w:t xml:space="preserve">Wykaz podmiotów podprzetwarzających, które Administrator upoważnia do przetwarzania danych </w:t>
      </w:r>
      <w:r w:rsidR="00B34F58">
        <w:rPr>
          <w:rFonts w:ascii="Calibri Light" w:hAnsi="Calibri Light" w:cs="Calibri Light"/>
        </w:rPr>
        <w:t xml:space="preserve">osobowych </w:t>
      </w:r>
      <w:r w:rsidR="009D0DE4">
        <w:rPr>
          <w:rFonts w:ascii="Calibri Light" w:hAnsi="Calibri Light" w:cs="Calibri Light"/>
        </w:rPr>
        <w:t>stanowi Załącznik nr 1 do niniejszej Umowy</w:t>
      </w:r>
      <w:r w:rsidRPr="00764A4E">
        <w:rPr>
          <w:rFonts w:ascii="Calibri Light" w:hAnsi="Calibri Light" w:cs="Calibri Light"/>
        </w:rPr>
        <w:t>. Strony są obowiązan</w:t>
      </w:r>
      <w:r w:rsidR="00B34F58">
        <w:rPr>
          <w:rFonts w:ascii="Calibri Light" w:hAnsi="Calibri Light" w:cs="Calibri Light"/>
        </w:rPr>
        <w:t>e do aktualizacji z</w:t>
      </w:r>
      <w:r w:rsidR="009D0DE4">
        <w:rPr>
          <w:rFonts w:ascii="Calibri Light" w:hAnsi="Calibri Light" w:cs="Calibri Light"/>
        </w:rPr>
        <w:t>ałącznika.</w:t>
      </w:r>
    </w:p>
    <w:p w14:paraId="18E341EC" w14:textId="77777777" w:rsidR="00CF6726" w:rsidRPr="006D610D" w:rsidRDefault="00CF6726" w:rsidP="00CF6726">
      <w:pPr>
        <w:pStyle w:val="Akapitzlist"/>
        <w:numPr>
          <w:ilvl w:val="0"/>
          <w:numId w:val="7"/>
        </w:numPr>
        <w:spacing w:line="259" w:lineRule="auto"/>
        <w:jc w:val="both"/>
        <w:rPr>
          <w:rFonts w:ascii="Calibri Light" w:hAnsi="Calibri Light" w:cs="Calibri Light"/>
        </w:rPr>
      </w:pPr>
      <w:r w:rsidRPr="006D610D">
        <w:rPr>
          <w:rFonts w:ascii="Calibri Light" w:hAnsi="Calibri Light" w:cs="Calibri Light"/>
        </w:rPr>
        <w:t>Niezależnie od obowiązku uzyskania zgody, o której mowa w ust. 1, przed rozpoczęciem korzystania z usług innego podmiotu przetwarzającego Przetwarzający przeprowadzi odpowiednią weryfikację, aby zapewnić, że inny podmiot przetwarzający jest w stanie zapewnić odpowiedni poziom ochrony danych osobowych.</w:t>
      </w:r>
    </w:p>
    <w:p w14:paraId="6164BDDE" w14:textId="38EA8C3F" w:rsidR="00CF6726" w:rsidRDefault="00EF2F74" w:rsidP="00CF6726">
      <w:pPr>
        <w:pStyle w:val="Akapitzlist"/>
        <w:numPr>
          <w:ilvl w:val="0"/>
          <w:numId w:val="7"/>
        </w:numPr>
        <w:spacing w:line="259" w:lineRule="auto"/>
        <w:jc w:val="both"/>
        <w:rPr>
          <w:rFonts w:ascii="Calibri Light" w:hAnsi="Calibri Light" w:cs="Calibri Light"/>
        </w:rPr>
      </w:pPr>
      <w:r>
        <w:rPr>
          <w:rFonts w:ascii="Calibri Light" w:hAnsi="Calibri Light" w:cs="Calibri Light"/>
          <w:lang w:eastAsia="en-US"/>
        </w:rPr>
        <w:t>Przetwarzający zobowiązuje się</w:t>
      </w:r>
      <w:r w:rsidR="00CF6726" w:rsidRPr="006D610D">
        <w:rPr>
          <w:rFonts w:ascii="Calibri Light" w:hAnsi="Calibri Light" w:cs="Calibri Light"/>
          <w:lang w:eastAsia="en-US"/>
        </w:rPr>
        <w:t xml:space="preserve">, iż w przypadku </w:t>
      </w:r>
      <w:r>
        <w:rPr>
          <w:rFonts w:ascii="Calibri Light" w:hAnsi="Calibri Light" w:cs="Calibri Light"/>
          <w:lang w:eastAsia="en-US"/>
        </w:rPr>
        <w:t xml:space="preserve">podpowierzenia przetwarzania danych dalszemu podmiotowi, </w:t>
      </w:r>
      <w:r w:rsidR="00CF6726" w:rsidRPr="006D610D">
        <w:rPr>
          <w:rFonts w:ascii="Calibri Light" w:hAnsi="Calibri Light" w:cs="Calibri Light"/>
          <w:lang w:eastAsia="en-US"/>
        </w:rPr>
        <w:t>Przetwa</w:t>
      </w:r>
      <w:r>
        <w:rPr>
          <w:rFonts w:ascii="Calibri Light" w:hAnsi="Calibri Light" w:cs="Calibri Light"/>
          <w:lang w:eastAsia="en-US"/>
        </w:rPr>
        <w:t xml:space="preserve">rzający skorzysta z usług tego </w:t>
      </w:r>
      <w:r w:rsidR="00CF6726" w:rsidRPr="006D610D">
        <w:rPr>
          <w:rFonts w:ascii="Calibri Light" w:hAnsi="Calibri Light" w:cs="Calibri Light"/>
          <w:lang w:eastAsia="en-US"/>
        </w:rPr>
        <w:t xml:space="preserve">podmiotu </w:t>
      </w:r>
      <w:r>
        <w:rPr>
          <w:rFonts w:ascii="Calibri Light" w:hAnsi="Calibri Light" w:cs="Calibri Light"/>
          <w:lang w:eastAsia="en-US"/>
        </w:rPr>
        <w:t xml:space="preserve">w drodze umowy, która zapewni te </w:t>
      </w:r>
      <w:r w:rsidR="00CF6726" w:rsidRPr="006D610D">
        <w:rPr>
          <w:rFonts w:ascii="Calibri Light" w:hAnsi="Calibri Light" w:cs="Calibri Light"/>
          <w:lang w:eastAsia="en-US"/>
        </w:rPr>
        <w:t xml:space="preserve">same gwarancje i obowiązki ochrony danych jak w </w:t>
      </w:r>
      <w:r>
        <w:rPr>
          <w:rFonts w:ascii="Calibri Light" w:hAnsi="Calibri Light" w:cs="Calibri Light"/>
          <w:lang w:eastAsia="en-US"/>
        </w:rPr>
        <w:t xml:space="preserve">niniejszej </w:t>
      </w:r>
      <w:r w:rsidR="00CF6726" w:rsidRPr="006D610D">
        <w:rPr>
          <w:rFonts w:ascii="Calibri Light" w:hAnsi="Calibri Light" w:cs="Calibri Light"/>
          <w:lang w:eastAsia="en-US"/>
        </w:rPr>
        <w:t>Umowie.</w:t>
      </w:r>
    </w:p>
    <w:p w14:paraId="191310B3" w14:textId="5158976D" w:rsidR="00DB711D" w:rsidRPr="006D610D" w:rsidRDefault="00DB711D" w:rsidP="00CF6726">
      <w:pPr>
        <w:pStyle w:val="Akapitzlist"/>
        <w:numPr>
          <w:ilvl w:val="0"/>
          <w:numId w:val="7"/>
        </w:numPr>
        <w:spacing w:line="259" w:lineRule="auto"/>
        <w:jc w:val="both"/>
        <w:rPr>
          <w:rFonts w:ascii="Calibri Light" w:hAnsi="Calibri Light" w:cs="Calibri Light"/>
        </w:rPr>
      </w:pPr>
      <w:r>
        <w:rPr>
          <w:rFonts w:ascii="Calibri Light" w:hAnsi="Calibri Light" w:cs="Calibri Light"/>
          <w:lang w:eastAsia="en-US"/>
        </w:rPr>
        <w:t xml:space="preserve">Na wniosek Administratora </w:t>
      </w:r>
      <w:r w:rsidRPr="00DB711D">
        <w:rPr>
          <w:rFonts w:ascii="Calibri Light" w:hAnsi="Calibri Light" w:cs="Calibri Light"/>
          <w:lang w:eastAsia="en-US"/>
        </w:rPr>
        <w:t>pod</w:t>
      </w:r>
      <w:r>
        <w:rPr>
          <w:rFonts w:ascii="Calibri Light" w:hAnsi="Calibri Light" w:cs="Calibri Light"/>
          <w:lang w:eastAsia="en-US"/>
        </w:rPr>
        <w:t>miot przetwarzający przekazuje A</w:t>
      </w:r>
      <w:r w:rsidRPr="00DB711D">
        <w:rPr>
          <w:rFonts w:ascii="Calibri Light" w:hAnsi="Calibri Light" w:cs="Calibri Light"/>
          <w:lang w:eastAsia="en-US"/>
        </w:rPr>
        <w:t>dministr</w:t>
      </w:r>
      <w:r w:rsidR="004C0F85">
        <w:rPr>
          <w:rFonts w:ascii="Calibri Light" w:hAnsi="Calibri Light" w:cs="Calibri Light"/>
          <w:lang w:eastAsia="en-US"/>
        </w:rPr>
        <w:t>atorowi ko</w:t>
      </w:r>
      <w:r w:rsidR="00284CE6">
        <w:rPr>
          <w:rFonts w:ascii="Calibri Light" w:hAnsi="Calibri Light" w:cs="Calibri Light"/>
          <w:lang w:eastAsia="en-US"/>
        </w:rPr>
        <w:t>pię umowy, o której mowa w ust. </w:t>
      </w:r>
      <w:r w:rsidR="004C0F85">
        <w:rPr>
          <w:rFonts w:ascii="Calibri Light" w:hAnsi="Calibri Light" w:cs="Calibri Light"/>
          <w:lang w:eastAsia="en-US"/>
        </w:rPr>
        <w:t>4,</w:t>
      </w:r>
      <w:r w:rsidRPr="00DB711D">
        <w:rPr>
          <w:rFonts w:ascii="Calibri Light" w:hAnsi="Calibri Light" w:cs="Calibri Light"/>
          <w:lang w:eastAsia="en-US"/>
        </w:rPr>
        <w:t xml:space="preserve"> a w razie wprowadzenia zmian przekazuje administratorowi jej zaktualizowaną wersję</w:t>
      </w:r>
      <w:r>
        <w:rPr>
          <w:rFonts w:ascii="Calibri Light" w:hAnsi="Calibri Light" w:cs="Calibri Light"/>
          <w:lang w:eastAsia="en-US"/>
        </w:rPr>
        <w:t xml:space="preserve">. </w:t>
      </w:r>
    </w:p>
    <w:p w14:paraId="70D4E442" w14:textId="25C5DD65" w:rsidR="00CF6726" w:rsidRDefault="00CF6726" w:rsidP="00CF6726">
      <w:pPr>
        <w:pStyle w:val="Akapitzlist"/>
        <w:numPr>
          <w:ilvl w:val="0"/>
          <w:numId w:val="7"/>
        </w:numPr>
        <w:spacing w:line="259" w:lineRule="auto"/>
        <w:jc w:val="both"/>
        <w:rPr>
          <w:rFonts w:ascii="Calibri Light" w:hAnsi="Calibri Light" w:cs="Calibri Light"/>
        </w:rPr>
      </w:pPr>
      <w:r w:rsidRPr="006D610D">
        <w:rPr>
          <w:rFonts w:ascii="Calibri Light" w:hAnsi="Calibri Light" w:cs="Calibri Light"/>
        </w:rPr>
        <w:t>Podmiot przetwarzający ponosi pełną odpowiedzialn</w:t>
      </w:r>
      <w:r w:rsidR="00777E11">
        <w:rPr>
          <w:rFonts w:ascii="Calibri Light" w:hAnsi="Calibri Light" w:cs="Calibri Light"/>
        </w:rPr>
        <w:t xml:space="preserve">ość wobec Administratora </w:t>
      </w:r>
      <w:r w:rsidR="00777E11">
        <w:rPr>
          <w:rFonts w:ascii="Calibri Light" w:hAnsi="Calibri Light" w:cs="Calibri Light"/>
        </w:rPr>
        <w:br/>
        <w:t>za nie</w:t>
      </w:r>
      <w:r w:rsidRPr="006D610D">
        <w:rPr>
          <w:rFonts w:ascii="Calibri Light" w:hAnsi="Calibri Light" w:cs="Calibri Light"/>
        </w:rPr>
        <w:t xml:space="preserve">wywiązanie się z obowiązków ochrony danych przez inny podmiot przetwarzający, </w:t>
      </w:r>
      <w:r w:rsidRPr="006D610D">
        <w:rPr>
          <w:rFonts w:ascii="Calibri Light" w:hAnsi="Calibri Light" w:cs="Calibri Light"/>
        </w:rPr>
        <w:br/>
        <w:t>z którego usług korzysta.</w:t>
      </w:r>
      <w:r w:rsidR="00526EA0">
        <w:rPr>
          <w:rFonts w:ascii="Calibri Light" w:hAnsi="Calibri Light" w:cs="Calibri Light"/>
        </w:rPr>
        <w:t xml:space="preserve"> </w:t>
      </w:r>
      <w:r w:rsidR="00526EA0" w:rsidRPr="00526EA0">
        <w:rPr>
          <w:rFonts w:ascii="Calibri Light" w:hAnsi="Calibri Light" w:cs="Calibri Light"/>
        </w:rPr>
        <w:t>Pod</w:t>
      </w:r>
      <w:r w:rsidR="00526EA0">
        <w:rPr>
          <w:rFonts w:ascii="Calibri Light" w:hAnsi="Calibri Light" w:cs="Calibri Light"/>
        </w:rPr>
        <w:t>miot przetwarzający powiadamia A</w:t>
      </w:r>
      <w:r w:rsidR="00526EA0" w:rsidRPr="00526EA0">
        <w:rPr>
          <w:rFonts w:ascii="Calibri Light" w:hAnsi="Calibri Light" w:cs="Calibri Light"/>
        </w:rPr>
        <w:t>dministratora o każdym przypadku niewywiązania się przez podmiot podprzetwarzający z jego zobowiązań umownych.</w:t>
      </w:r>
    </w:p>
    <w:p w14:paraId="245B658E" w14:textId="018C3C5A" w:rsidR="00730A63" w:rsidRPr="006D610D" w:rsidRDefault="00D06DAF" w:rsidP="00CF6726">
      <w:pPr>
        <w:pStyle w:val="Akapitzlist"/>
        <w:numPr>
          <w:ilvl w:val="0"/>
          <w:numId w:val="7"/>
        </w:numPr>
        <w:spacing w:line="259" w:lineRule="auto"/>
        <w:jc w:val="both"/>
        <w:rPr>
          <w:rFonts w:ascii="Calibri Light" w:hAnsi="Calibri Light" w:cs="Calibri Light"/>
        </w:rPr>
      </w:pPr>
      <w:r>
        <w:rPr>
          <w:rFonts w:ascii="Calibri Light" w:hAnsi="Calibri Light" w:cs="Calibri Light"/>
        </w:rPr>
        <w:t>Podmiot przetwarzający uzgodni</w:t>
      </w:r>
      <w:r w:rsidRPr="00D06DAF">
        <w:rPr>
          <w:rFonts w:ascii="Calibri Light" w:hAnsi="Calibri Light" w:cs="Calibri Light"/>
        </w:rPr>
        <w:t xml:space="preserve"> </w:t>
      </w:r>
      <w:r>
        <w:rPr>
          <w:rFonts w:ascii="Calibri Light" w:hAnsi="Calibri Light" w:cs="Calibri Light"/>
        </w:rPr>
        <w:t xml:space="preserve">w umowie </w:t>
      </w:r>
      <w:r w:rsidRPr="00D06DAF">
        <w:rPr>
          <w:rFonts w:ascii="Calibri Light" w:hAnsi="Calibri Light" w:cs="Calibri Light"/>
        </w:rPr>
        <w:t>z podmiotem podprzetwarzającym klauzulę dotyczącą beneficjenta będącego osobą trzecią, zgodni</w:t>
      </w:r>
      <w:r w:rsidR="0038768C">
        <w:rPr>
          <w:rFonts w:ascii="Calibri Light" w:hAnsi="Calibri Light" w:cs="Calibri Light"/>
        </w:rPr>
        <w:t>e z którą to klauzulą - jeżeli P</w:t>
      </w:r>
      <w:r w:rsidRPr="00D06DAF">
        <w:rPr>
          <w:rFonts w:ascii="Calibri Light" w:hAnsi="Calibri Light" w:cs="Calibri Light"/>
        </w:rPr>
        <w:t xml:space="preserve">odmiot </w:t>
      </w:r>
      <w:r w:rsidRPr="00D06DAF">
        <w:rPr>
          <w:rFonts w:ascii="Calibri Light" w:hAnsi="Calibri Light" w:cs="Calibri Light"/>
        </w:rPr>
        <w:lastRenderedPageBreak/>
        <w:t xml:space="preserve">przetwarzający przestanie istnieć faktycznie lub formalnie </w:t>
      </w:r>
      <w:r w:rsidR="0038768C">
        <w:rPr>
          <w:rFonts w:ascii="Calibri Light" w:hAnsi="Calibri Light" w:cs="Calibri Light"/>
        </w:rPr>
        <w:t>lub stanie się niewypłacalny - A</w:t>
      </w:r>
      <w:r w:rsidRPr="00D06DAF">
        <w:rPr>
          <w:rFonts w:ascii="Calibri Light" w:hAnsi="Calibri Light" w:cs="Calibri Light"/>
        </w:rPr>
        <w:t xml:space="preserve">dministrator </w:t>
      </w:r>
      <w:r>
        <w:rPr>
          <w:rFonts w:ascii="Calibri Light" w:hAnsi="Calibri Light" w:cs="Calibri Light"/>
        </w:rPr>
        <w:t>będzie miał</w:t>
      </w:r>
      <w:r w:rsidRPr="00D06DAF">
        <w:rPr>
          <w:rFonts w:ascii="Calibri Light" w:hAnsi="Calibri Light" w:cs="Calibri Light"/>
        </w:rPr>
        <w:t xml:space="preserve"> prawo rozwiązać umowę z podmiotem podprzetwarzającym </w:t>
      </w:r>
      <w:r w:rsidR="0038768C">
        <w:rPr>
          <w:rFonts w:ascii="Calibri Light" w:hAnsi="Calibri Light" w:cs="Calibri Light"/>
        </w:rPr>
        <w:br/>
      </w:r>
      <w:r w:rsidRPr="00D06DAF">
        <w:rPr>
          <w:rFonts w:ascii="Calibri Light" w:hAnsi="Calibri Light" w:cs="Calibri Light"/>
        </w:rPr>
        <w:t>i nakazać mu usunięcie lub zwrot danych osobowych.</w:t>
      </w:r>
    </w:p>
    <w:p w14:paraId="3245A66C" w14:textId="0DFA819B" w:rsidR="00CF6726" w:rsidRDefault="00CF6726" w:rsidP="00CF6726">
      <w:pPr>
        <w:pStyle w:val="Akapitzlist"/>
        <w:numPr>
          <w:ilvl w:val="0"/>
          <w:numId w:val="7"/>
        </w:numPr>
        <w:spacing w:line="259" w:lineRule="auto"/>
        <w:jc w:val="both"/>
        <w:rPr>
          <w:rFonts w:ascii="Calibri Light" w:hAnsi="Calibri Light" w:cs="Calibri Light"/>
        </w:rPr>
      </w:pPr>
      <w:r w:rsidRPr="006D610D">
        <w:rPr>
          <w:rFonts w:ascii="Calibri Light" w:hAnsi="Calibri Light" w:cs="Calibri Light"/>
        </w:rPr>
        <w:t xml:space="preserve">Przekazanie powierzonych danych do państwa trzeciego może nastąpić jedynie </w:t>
      </w:r>
      <w:r w:rsidRPr="006D610D">
        <w:rPr>
          <w:rFonts w:ascii="Calibri Light" w:hAnsi="Calibri Light" w:cs="Calibri Light"/>
        </w:rPr>
        <w:br/>
        <w:t xml:space="preserve">na pisemne polecenie Administratora danych, chyba, że obowiązek taki nakłada </w:t>
      </w:r>
      <w:r w:rsidRPr="006D610D">
        <w:rPr>
          <w:rFonts w:ascii="Calibri Light" w:hAnsi="Calibri Light" w:cs="Calibri Light"/>
        </w:rPr>
        <w:br/>
        <w:t xml:space="preserve">na Podmiot przetwarzający prawo Unii lub prawo państwa członkowskiego, któremu podlega Podmiot przetwarzający. W takim przypadku przed rozpoczęciem przetwarzania Podmiot przetwarzający informuje Administratora danych o tym obowiązku prawnym, </w:t>
      </w:r>
      <w:r w:rsidRPr="006D610D">
        <w:rPr>
          <w:rFonts w:ascii="Calibri Light" w:hAnsi="Calibri Light" w:cs="Calibri Light"/>
        </w:rPr>
        <w:br/>
        <w:t>o ile prawo to nie zabrania udzielania takiej informacji z uwagi na ważny interes publiczny.</w:t>
      </w:r>
    </w:p>
    <w:p w14:paraId="5E4AE1A3" w14:textId="156BDF73" w:rsidR="00B02223" w:rsidRDefault="00427F2D" w:rsidP="00CF6726">
      <w:pPr>
        <w:pStyle w:val="Akapitzlist"/>
        <w:numPr>
          <w:ilvl w:val="0"/>
          <w:numId w:val="7"/>
        </w:numPr>
        <w:spacing w:line="259" w:lineRule="auto"/>
        <w:jc w:val="both"/>
        <w:rPr>
          <w:rFonts w:ascii="Calibri Light" w:hAnsi="Calibri Light" w:cs="Calibri Light"/>
        </w:rPr>
      </w:pPr>
      <w:r>
        <w:rPr>
          <w:rFonts w:ascii="Calibri Light" w:hAnsi="Calibri Light" w:cs="Calibri Light"/>
        </w:rPr>
        <w:t>Jeżeli P</w:t>
      </w:r>
      <w:r w:rsidRPr="00427F2D">
        <w:rPr>
          <w:rFonts w:ascii="Calibri Light" w:hAnsi="Calibri Light" w:cs="Calibri Light"/>
        </w:rPr>
        <w:t>odmiot przetwarzający korzysta z us</w:t>
      </w:r>
      <w:r>
        <w:rPr>
          <w:rFonts w:ascii="Calibri Light" w:hAnsi="Calibri Light" w:cs="Calibri Light"/>
        </w:rPr>
        <w:t xml:space="preserve">ług podmiotu podprzetwarzającego zgodnie </w:t>
      </w:r>
      <w:r>
        <w:rPr>
          <w:rFonts w:ascii="Calibri Light" w:hAnsi="Calibri Light" w:cs="Calibri Light"/>
        </w:rPr>
        <w:br/>
        <w:t xml:space="preserve">z ust. 4 </w:t>
      </w:r>
      <w:r w:rsidRPr="00427F2D">
        <w:rPr>
          <w:rFonts w:ascii="Calibri Light" w:hAnsi="Calibri Light" w:cs="Calibri Light"/>
        </w:rPr>
        <w:t xml:space="preserve">w celu przeprowadzenia określonych czynności przetwarzania (w imieniu administratora), które wiążą się z przekazywaniem danych osobowych w rozumieniu rozdziału V </w:t>
      </w:r>
      <w:r>
        <w:rPr>
          <w:rFonts w:ascii="Calibri Light" w:hAnsi="Calibri Light" w:cs="Calibri Light"/>
        </w:rPr>
        <w:t>RODO, A</w:t>
      </w:r>
      <w:r w:rsidRPr="00427F2D">
        <w:rPr>
          <w:rFonts w:ascii="Calibri Light" w:hAnsi="Calibri Light" w:cs="Calibri Light"/>
        </w:rPr>
        <w:t>dministrator wyraża zgodę na to, by podmioty te mogły zapewnić zgodność z rozdziałe</w:t>
      </w:r>
      <w:r>
        <w:rPr>
          <w:rFonts w:ascii="Calibri Light" w:hAnsi="Calibri Light" w:cs="Calibri Light"/>
        </w:rPr>
        <w:t>m V RODO</w:t>
      </w:r>
      <w:r w:rsidRPr="00427F2D">
        <w:rPr>
          <w:rFonts w:ascii="Calibri Light" w:hAnsi="Calibri Light" w:cs="Calibri Light"/>
        </w:rPr>
        <w:t xml:space="preserve"> za pomocą standardowych klauzul um</w:t>
      </w:r>
      <w:r w:rsidR="001365D3">
        <w:rPr>
          <w:rFonts w:ascii="Calibri Light" w:hAnsi="Calibri Light" w:cs="Calibri Light"/>
        </w:rPr>
        <w:t xml:space="preserve">ownych </w:t>
      </w:r>
      <w:r w:rsidRPr="00427F2D">
        <w:rPr>
          <w:rFonts w:ascii="Calibri Light" w:hAnsi="Calibri Light" w:cs="Calibri Light"/>
        </w:rPr>
        <w:t>zgodnie z art. 46 ust</w:t>
      </w:r>
      <w:r>
        <w:rPr>
          <w:rFonts w:ascii="Calibri Light" w:hAnsi="Calibri Light" w:cs="Calibri Light"/>
        </w:rPr>
        <w:t>. 2 RODO</w:t>
      </w:r>
      <w:r w:rsidR="007462D9">
        <w:rPr>
          <w:rFonts w:ascii="Calibri Light" w:hAnsi="Calibri Light" w:cs="Calibri Light"/>
        </w:rPr>
        <w:t>, jeżeli</w:t>
      </w:r>
      <w:r w:rsidRPr="00427F2D">
        <w:rPr>
          <w:rFonts w:ascii="Calibri Light" w:hAnsi="Calibri Light" w:cs="Calibri Light"/>
        </w:rPr>
        <w:t xml:space="preserve"> spełnione są warunki stosowania tych</w:t>
      </w:r>
      <w:r w:rsidR="001365D3">
        <w:rPr>
          <w:rFonts w:ascii="Calibri Light" w:hAnsi="Calibri Light" w:cs="Calibri Light"/>
        </w:rPr>
        <w:t xml:space="preserve"> klauzul.</w:t>
      </w:r>
    </w:p>
    <w:p w14:paraId="6667EFEE" w14:textId="6990B2F2" w:rsidR="00985937" w:rsidRDefault="00985937" w:rsidP="00985937">
      <w:pPr>
        <w:spacing w:line="259" w:lineRule="auto"/>
        <w:jc w:val="both"/>
        <w:rPr>
          <w:rFonts w:ascii="Calibri Light" w:hAnsi="Calibri Light" w:cs="Calibri Light"/>
        </w:rPr>
      </w:pPr>
    </w:p>
    <w:p w14:paraId="2A977760" w14:textId="111EECEE" w:rsidR="00B95468" w:rsidRPr="006D610D" w:rsidRDefault="00B95468" w:rsidP="00B95468">
      <w:pPr>
        <w:spacing w:line="259" w:lineRule="auto"/>
        <w:jc w:val="center"/>
        <w:rPr>
          <w:rFonts w:ascii="Calibri Light" w:hAnsi="Calibri Light" w:cs="Calibri Light"/>
        </w:rPr>
      </w:pPr>
      <w:r>
        <w:rPr>
          <w:rFonts w:ascii="Calibri Light" w:hAnsi="Calibri Light" w:cs="Calibri Light"/>
          <w:b/>
          <w:bCs/>
        </w:rPr>
        <w:t>§ 6</w:t>
      </w:r>
    </w:p>
    <w:p w14:paraId="39FF3EA7" w14:textId="77777777" w:rsidR="00290A5A" w:rsidRDefault="00B95468" w:rsidP="00B95468">
      <w:pPr>
        <w:pStyle w:val="Akapitzlist"/>
        <w:spacing w:after="100" w:line="259" w:lineRule="auto"/>
        <w:ind w:left="357"/>
        <w:jc w:val="center"/>
        <w:rPr>
          <w:rFonts w:ascii="Calibri Light" w:hAnsi="Calibri Light" w:cs="Calibri Light"/>
          <w:b/>
          <w:bCs/>
        </w:rPr>
      </w:pPr>
      <w:r>
        <w:rPr>
          <w:rFonts w:ascii="Calibri Light" w:hAnsi="Calibri Light" w:cs="Calibri Light"/>
          <w:b/>
          <w:bCs/>
        </w:rPr>
        <w:t>POMOC DLA ADMINISTRATORA</w:t>
      </w:r>
    </w:p>
    <w:p w14:paraId="537EFFD0" w14:textId="4E286DC2" w:rsidR="0037260D" w:rsidRDefault="00A52F50" w:rsidP="0037260D">
      <w:pPr>
        <w:pStyle w:val="Akapitzlist"/>
        <w:numPr>
          <w:ilvl w:val="0"/>
          <w:numId w:val="20"/>
        </w:numPr>
        <w:spacing w:line="259" w:lineRule="auto"/>
        <w:ind w:left="357" w:hanging="357"/>
        <w:jc w:val="both"/>
        <w:rPr>
          <w:rFonts w:ascii="Calibri Light" w:hAnsi="Calibri Light" w:cs="Calibri Light"/>
          <w:bCs/>
        </w:rPr>
      </w:pPr>
      <w:r>
        <w:rPr>
          <w:rFonts w:ascii="Calibri Light" w:hAnsi="Calibri Light" w:cs="Calibri Light"/>
          <w:bCs/>
        </w:rPr>
        <w:t>P</w:t>
      </w:r>
      <w:r w:rsidRPr="00A52F50">
        <w:rPr>
          <w:rFonts w:ascii="Calibri Light" w:hAnsi="Calibri Light" w:cs="Calibri Light"/>
          <w:bCs/>
        </w:rPr>
        <w:t xml:space="preserve">odmiot przetwarzający </w:t>
      </w:r>
      <w:r>
        <w:rPr>
          <w:rFonts w:ascii="Calibri Light" w:hAnsi="Calibri Light" w:cs="Calibri Light"/>
          <w:bCs/>
        </w:rPr>
        <w:t>zobowiązuje się niezwłocznie zawiadomić A</w:t>
      </w:r>
      <w:r w:rsidRPr="00A52F50">
        <w:rPr>
          <w:rFonts w:ascii="Calibri Light" w:hAnsi="Calibri Light" w:cs="Calibri Light"/>
          <w:bCs/>
        </w:rPr>
        <w:t xml:space="preserve">dministratora </w:t>
      </w:r>
      <w:r w:rsidR="00534233">
        <w:rPr>
          <w:rFonts w:ascii="Calibri Light" w:hAnsi="Calibri Light" w:cs="Calibri Light"/>
          <w:bCs/>
        </w:rPr>
        <w:br/>
      </w:r>
      <w:r w:rsidRPr="00A52F50">
        <w:rPr>
          <w:rFonts w:ascii="Calibri Light" w:hAnsi="Calibri Light" w:cs="Calibri Light"/>
          <w:bCs/>
        </w:rPr>
        <w:t xml:space="preserve">o każdym wniosku otrzymanym od osoby, której dane dotyczą. Podmiot przetwarzający </w:t>
      </w:r>
      <w:r w:rsidR="005C0E0F">
        <w:rPr>
          <w:rFonts w:ascii="Calibri Light" w:hAnsi="Calibri Light" w:cs="Calibri Light"/>
          <w:bCs/>
        </w:rPr>
        <w:br/>
      </w:r>
      <w:r w:rsidRPr="00A52F50">
        <w:rPr>
          <w:rFonts w:ascii="Calibri Light" w:hAnsi="Calibri Light" w:cs="Calibri Light"/>
          <w:bCs/>
        </w:rPr>
        <w:t xml:space="preserve">nie odpowiada na taki </w:t>
      </w:r>
      <w:r w:rsidR="00534233">
        <w:rPr>
          <w:rFonts w:ascii="Calibri Light" w:hAnsi="Calibri Light" w:cs="Calibri Light"/>
          <w:bCs/>
        </w:rPr>
        <w:t>wniosek samodzielnie, chyba że A</w:t>
      </w:r>
      <w:r w:rsidR="00231149">
        <w:rPr>
          <w:rFonts w:ascii="Calibri Light" w:hAnsi="Calibri Light" w:cs="Calibri Light"/>
          <w:bCs/>
        </w:rPr>
        <w:t>dministrator uprzednio wyrazi</w:t>
      </w:r>
      <w:r w:rsidRPr="00A52F50">
        <w:rPr>
          <w:rFonts w:ascii="Calibri Light" w:hAnsi="Calibri Light" w:cs="Calibri Light"/>
          <w:bCs/>
        </w:rPr>
        <w:t xml:space="preserve"> </w:t>
      </w:r>
      <w:r w:rsidR="005C0E0F">
        <w:rPr>
          <w:rFonts w:ascii="Calibri Light" w:hAnsi="Calibri Light" w:cs="Calibri Light"/>
          <w:bCs/>
        </w:rPr>
        <w:br/>
      </w:r>
      <w:r w:rsidRPr="00A52F50">
        <w:rPr>
          <w:rFonts w:ascii="Calibri Light" w:hAnsi="Calibri Light" w:cs="Calibri Light"/>
          <w:bCs/>
        </w:rPr>
        <w:t>na to zgodę.</w:t>
      </w:r>
      <w:r w:rsidR="0037260D" w:rsidRPr="0037260D">
        <w:t xml:space="preserve"> </w:t>
      </w:r>
    </w:p>
    <w:p w14:paraId="2286196E" w14:textId="77777777" w:rsidR="00E52847" w:rsidRDefault="0037260D" w:rsidP="0037260D">
      <w:pPr>
        <w:pStyle w:val="Akapitzlist"/>
        <w:numPr>
          <w:ilvl w:val="0"/>
          <w:numId w:val="20"/>
        </w:numPr>
        <w:spacing w:line="259" w:lineRule="auto"/>
        <w:ind w:left="357" w:hanging="357"/>
        <w:jc w:val="both"/>
        <w:rPr>
          <w:rFonts w:ascii="Calibri Light" w:hAnsi="Calibri Light" w:cs="Calibri Light"/>
          <w:bCs/>
        </w:rPr>
      </w:pPr>
      <w:r w:rsidRPr="0037260D">
        <w:rPr>
          <w:rFonts w:ascii="Calibri Light" w:hAnsi="Calibri Light" w:cs="Calibri Light"/>
          <w:bCs/>
        </w:rPr>
        <w:t>Podmiot przetwarzający pomaga Administratorowi w niezbędnym zakresie wywiązywać się z obowiązku odpowiadania na żądania osoby, której dane dotyczą</w:t>
      </w:r>
      <w:r w:rsidR="00E52847">
        <w:rPr>
          <w:rFonts w:ascii="Calibri Light" w:hAnsi="Calibri Light" w:cs="Calibri Light"/>
          <w:bCs/>
        </w:rPr>
        <w:t xml:space="preserve">. Podmiot przetwarzający stosuje się przy tym do poleceń Administratora. </w:t>
      </w:r>
    </w:p>
    <w:p w14:paraId="7528924A" w14:textId="28B75A6C" w:rsidR="008667CC" w:rsidRDefault="00117EC3" w:rsidP="008667CC">
      <w:pPr>
        <w:pStyle w:val="Akapitzlist"/>
        <w:numPr>
          <w:ilvl w:val="0"/>
          <w:numId w:val="20"/>
        </w:numPr>
        <w:spacing w:line="259" w:lineRule="auto"/>
        <w:jc w:val="both"/>
        <w:rPr>
          <w:rFonts w:ascii="Calibri Light" w:hAnsi="Calibri Light" w:cs="Calibri Light"/>
          <w:bCs/>
        </w:rPr>
      </w:pPr>
      <w:r>
        <w:rPr>
          <w:rFonts w:ascii="Calibri Light" w:hAnsi="Calibri Light" w:cs="Calibri Light"/>
          <w:bCs/>
        </w:rPr>
        <w:t>Podmiot przetwarzający zobowiązuje się pomagać Administratorowi w wywiązywaniu</w:t>
      </w:r>
      <w:r w:rsidR="0037260D" w:rsidRPr="0037260D">
        <w:rPr>
          <w:rFonts w:ascii="Calibri Light" w:hAnsi="Calibri Light" w:cs="Calibri Light"/>
          <w:bCs/>
        </w:rPr>
        <w:t xml:space="preserve"> się </w:t>
      </w:r>
      <w:r w:rsidR="001F1151">
        <w:rPr>
          <w:rFonts w:ascii="Calibri Light" w:hAnsi="Calibri Light" w:cs="Calibri Light"/>
          <w:bCs/>
        </w:rPr>
        <w:br/>
      </w:r>
      <w:r w:rsidR="0037260D" w:rsidRPr="0037260D">
        <w:rPr>
          <w:rFonts w:ascii="Calibri Light" w:hAnsi="Calibri Light" w:cs="Calibri Light"/>
          <w:bCs/>
        </w:rPr>
        <w:t xml:space="preserve">z </w:t>
      </w:r>
      <w:r w:rsidR="00722B9A">
        <w:rPr>
          <w:rFonts w:ascii="Calibri Light" w:hAnsi="Calibri Light" w:cs="Calibri Light"/>
          <w:bCs/>
        </w:rPr>
        <w:t>obowiązków określonych w art. 32</w:t>
      </w:r>
      <w:r w:rsidR="0037260D" w:rsidRPr="0037260D">
        <w:rPr>
          <w:rFonts w:ascii="Calibri Light" w:hAnsi="Calibri Light" w:cs="Calibri Light"/>
          <w:bCs/>
        </w:rPr>
        <w:t>-36 RODO, w tym w szczególności dotyczących:</w:t>
      </w:r>
    </w:p>
    <w:p w14:paraId="27AB74D0" w14:textId="57327DA8" w:rsidR="001F1151" w:rsidRPr="001F1151" w:rsidRDefault="001F1151" w:rsidP="001F1151">
      <w:pPr>
        <w:pStyle w:val="Akapitzlist"/>
        <w:numPr>
          <w:ilvl w:val="0"/>
          <w:numId w:val="21"/>
        </w:numPr>
        <w:jc w:val="both"/>
        <w:rPr>
          <w:rFonts w:ascii="Calibri Light" w:hAnsi="Calibri Light" w:cs="Calibri Light"/>
          <w:bCs/>
        </w:rPr>
      </w:pPr>
      <w:r w:rsidRPr="001F1151">
        <w:rPr>
          <w:rFonts w:ascii="Calibri Light" w:hAnsi="Calibri Light" w:cs="Calibri Light"/>
          <w:bCs/>
        </w:rPr>
        <w:t>bezpieczeństwa przetwarzania danych osobowych, w tym wdrożenia środków technicznych i organizacyjnych odpowiednich do wiążącego się z przetwarzaniem ryzyka przypadkowego lub niezgodnego z prawem zniszczenia, utraty, modyfikacji, nieuprawnionego ujawnienia lub nieuprawnionego dostępu do danych osobowych przesyłanych, przechowywanych l</w:t>
      </w:r>
      <w:r>
        <w:rPr>
          <w:rFonts w:ascii="Calibri Light" w:hAnsi="Calibri Light" w:cs="Calibri Light"/>
          <w:bCs/>
        </w:rPr>
        <w:t>ub w inny sposób przetwarzanych,</w:t>
      </w:r>
      <w:r w:rsidRPr="001F1151">
        <w:rPr>
          <w:rFonts w:ascii="Calibri Light" w:hAnsi="Calibri Light" w:cs="Calibri Light"/>
          <w:bCs/>
        </w:rPr>
        <w:t xml:space="preserve"> </w:t>
      </w:r>
    </w:p>
    <w:p w14:paraId="620651A7" w14:textId="237AFD7A" w:rsidR="001F1151" w:rsidRPr="001F1151" w:rsidRDefault="001F1151" w:rsidP="001F1151">
      <w:pPr>
        <w:pStyle w:val="Akapitzlist"/>
        <w:numPr>
          <w:ilvl w:val="0"/>
          <w:numId w:val="21"/>
        </w:numPr>
        <w:jc w:val="both"/>
        <w:rPr>
          <w:rFonts w:ascii="Calibri Light" w:hAnsi="Calibri Light" w:cs="Calibri Light"/>
          <w:bCs/>
        </w:rPr>
      </w:pPr>
      <w:r w:rsidRPr="001F1151">
        <w:rPr>
          <w:rFonts w:ascii="Calibri Light" w:hAnsi="Calibri Light" w:cs="Calibri Light"/>
          <w:bCs/>
        </w:rPr>
        <w:t>zapewnienia prawidłowości i aktualności danych osobowych popr</w:t>
      </w:r>
      <w:r w:rsidR="00230174">
        <w:rPr>
          <w:rFonts w:ascii="Calibri Light" w:hAnsi="Calibri Light" w:cs="Calibri Light"/>
          <w:bCs/>
        </w:rPr>
        <w:t>zez niezwłoczne poinformowanie A</w:t>
      </w:r>
      <w:r w:rsidRPr="001F1151">
        <w:rPr>
          <w:rFonts w:ascii="Calibri Light" w:hAnsi="Calibri Light" w:cs="Calibri Light"/>
          <w:bCs/>
        </w:rPr>
        <w:t xml:space="preserve">dministratora, jeżeli podmiot przetwarzający stwierdzi, </w:t>
      </w:r>
      <w:r w:rsidR="00230174">
        <w:rPr>
          <w:rFonts w:ascii="Calibri Light" w:hAnsi="Calibri Light" w:cs="Calibri Light"/>
          <w:bCs/>
        </w:rPr>
        <w:br/>
      </w:r>
      <w:r w:rsidRPr="001F1151">
        <w:rPr>
          <w:rFonts w:ascii="Calibri Light" w:hAnsi="Calibri Light" w:cs="Calibri Light"/>
          <w:bCs/>
        </w:rPr>
        <w:t>że przetwarzane przez niego dane osobowe są nieprawidłowe lub nieaktualne</w:t>
      </w:r>
    </w:p>
    <w:p w14:paraId="22DDD9C4" w14:textId="3FC38E85" w:rsidR="00722B9A" w:rsidRPr="00230174" w:rsidRDefault="00117EC3" w:rsidP="00230174">
      <w:pPr>
        <w:pStyle w:val="Akapitzlist"/>
        <w:numPr>
          <w:ilvl w:val="0"/>
          <w:numId w:val="21"/>
        </w:numPr>
        <w:spacing w:line="259" w:lineRule="auto"/>
        <w:jc w:val="both"/>
        <w:rPr>
          <w:rFonts w:ascii="Calibri Light" w:hAnsi="Calibri Light" w:cs="Calibri Light"/>
          <w:bCs/>
        </w:rPr>
      </w:pPr>
      <w:r w:rsidRPr="00230174">
        <w:rPr>
          <w:rFonts w:ascii="Calibri Light" w:hAnsi="Calibri Light" w:cs="Calibri Light"/>
          <w:bCs/>
        </w:rPr>
        <w:t xml:space="preserve">dokonywania oceny skutków dla ochrony danych, </w:t>
      </w:r>
    </w:p>
    <w:p w14:paraId="7CFC83C3" w14:textId="720F29E4" w:rsidR="00722B9A" w:rsidRDefault="00117EC3" w:rsidP="008667CC">
      <w:pPr>
        <w:pStyle w:val="Akapitzlist"/>
        <w:numPr>
          <w:ilvl w:val="0"/>
          <w:numId w:val="21"/>
        </w:numPr>
        <w:spacing w:line="259" w:lineRule="auto"/>
        <w:jc w:val="both"/>
        <w:rPr>
          <w:rFonts w:ascii="Calibri Light" w:hAnsi="Calibri Light" w:cs="Calibri Light"/>
          <w:bCs/>
        </w:rPr>
      </w:pPr>
      <w:r>
        <w:rPr>
          <w:rFonts w:ascii="Calibri Light" w:hAnsi="Calibri Light" w:cs="Calibri Light"/>
          <w:bCs/>
        </w:rPr>
        <w:t xml:space="preserve">skonsultowania się z organem nadzorczym, gdy </w:t>
      </w:r>
      <w:r w:rsidR="008667CC">
        <w:rPr>
          <w:rFonts w:ascii="Calibri Light" w:hAnsi="Calibri Light" w:cs="Calibri Light"/>
          <w:bCs/>
        </w:rPr>
        <w:t>ocena skutków dla ochrony danych wyka</w:t>
      </w:r>
      <w:r w:rsidR="00994106">
        <w:rPr>
          <w:rFonts w:ascii="Calibri Light" w:hAnsi="Calibri Light" w:cs="Calibri Light"/>
          <w:bCs/>
        </w:rPr>
        <w:t>że wysokie ryzyko przetwarzania.</w:t>
      </w:r>
      <w:r w:rsidR="008667CC">
        <w:rPr>
          <w:rFonts w:ascii="Calibri Light" w:hAnsi="Calibri Light" w:cs="Calibri Light"/>
          <w:bCs/>
        </w:rPr>
        <w:t xml:space="preserve"> </w:t>
      </w:r>
    </w:p>
    <w:p w14:paraId="289978B0" w14:textId="5C5C2B64" w:rsidR="005E7B99" w:rsidRDefault="00B71774" w:rsidP="005E7B99">
      <w:pPr>
        <w:pStyle w:val="Akapitzlist"/>
        <w:numPr>
          <w:ilvl w:val="0"/>
          <w:numId w:val="24"/>
        </w:numPr>
        <w:spacing w:line="259" w:lineRule="auto"/>
        <w:jc w:val="both"/>
        <w:rPr>
          <w:rFonts w:ascii="Calibri Light" w:hAnsi="Calibri Light" w:cs="Calibri Light"/>
          <w:bCs/>
        </w:rPr>
      </w:pPr>
      <w:r>
        <w:rPr>
          <w:rFonts w:ascii="Calibri Light" w:hAnsi="Calibri Light" w:cs="Calibri Light"/>
          <w:bCs/>
        </w:rPr>
        <w:t xml:space="preserve">Podmiot przetwarzający </w:t>
      </w:r>
      <w:r w:rsidR="008D2985">
        <w:rPr>
          <w:rFonts w:ascii="Calibri Light" w:hAnsi="Calibri Light" w:cs="Calibri Light"/>
          <w:bCs/>
        </w:rPr>
        <w:t xml:space="preserve">pomaga Administratorowi za pomocą środków wskazanych w </w:t>
      </w:r>
      <w:r w:rsidR="005115E0">
        <w:rPr>
          <w:rFonts w:ascii="Calibri Light" w:hAnsi="Calibri Light" w:cs="Calibri Light"/>
          <w:bCs/>
        </w:rPr>
        <w:t xml:space="preserve">§ 3 ust. </w:t>
      </w:r>
      <w:r w:rsidR="00A82F76">
        <w:rPr>
          <w:rFonts w:ascii="Calibri Light" w:hAnsi="Calibri Light" w:cs="Calibri Light"/>
          <w:bCs/>
        </w:rPr>
        <w:t xml:space="preserve">4, w zakresie wynikającym z celu powierzenia, o którym mowa w § 2 ust. 4 niniejszej Umowy. </w:t>
      </w:r>
    </w:p>
    <w:p w14:paraId="79968B2B" w14:textId="7F4BBA3B" w:rsidR="00C45D93" w:rsidRDefault="00C45D93" w:rsidP="00284CE6">
      <w:pPr>
        <w:pStyle w:val="Akapitzlist"/>
        <w:spacing w:line="259" w:lineRule="auto"/>
        <w:ind w:left="360"/>
        <w:jc w:val="center"/>
        <w:rPr>
          <w:rFonts w:ascii="Calibri Light" w:hAnsi="Calibri Light" w:cs="Calibri Light"/>
          <w:b/>
          <w:bCs/>
        </w:rPr>
      </w:pPr>
    </w:p>
    <w:p w14:paraId="38DDD2F2" w14:textId="76A380F1" w:rsidR="00284CE6" w:rsidRPr="006D610D" w:rsidRDefault="00284CE6" w:rsidP="00284CE6">
      <w:pPr>
        <w:pStyle w:val="Akapitzlist"/>
        <w:spacing w:line="259" w:lineRule="auto"/>
        <w:ind w:left="360"/>
        <w:jc w:val="center"/>
        <w:rPr>
          <w:rFonts w:ascii="Calibri Light" w:hAnsi="Calibri Light" w:cs="Calibri Light"/>
        </w:rPr>
      </w:pPr>
      <w:r w:rsidRPr="006D610D">
        <w:rPr>
          <w:rFonts w:ascii="Calibri Light" w:hAnsi="Calibri Light" w:cs="Calibri Light"/>
          <w:b/>
          <w:bCs/>
        </w:rPr>
        <w:lastRenderedPageBreak/>
        <w:t>§ 7</w:t>
      </w:r>
    </w:p>
    <w:p w14:paraId="5234BAC3" w14:textId="1BAD7DCF" w:rsidR="00A82F76" w:rsidRPr="00A82F76" w:rsidRDefault="00284CE6" w:rsidP="00D32112">
      <w:pPr>
        <w:spacing w:after="100" w:line="259" w:lineRule="auto"/>
        <w:jc w:val="center"/>
        <w:rPr>
          <w:rFonts w:ascii="Calibri Light" w:hAnsi="Calibri Light" w:cs="Calibri Light"/>
          <w:bCs/>
        </w:rPr>
      </w:pPr>
      <w:r w:rsidRPr="006D610D">
        <w:rPr>
          <w:rFonts w:ascii="Calibri Light" w:hAnsi="Calibri Light" w:cs="Calibri Light"/>
          <w:b/>
          <w:bCs/>
        </w:rPr>
        <w:t>NARUSZENIE OCHRONY DANYCH OSOBOWYCH</w:t>
      </w:r>
    </w:p>
    <w:p w14:paraId="6F2DEB44" w14:textId="79C012C5" w:rsidR="00985937" w:rsidRDefault="009D72E9" w:rsidP="009D72E9">
      <w:pPr>
        <w:pStyle w:val="Akapitzlist"/>
        <w:numPr>
          <w:ilvl w:val="0"/>
          <w:numId w:val="25"/>
        </w:numPr>
        <w:spacing w:line="259" w:lineRule="auto"/>
        <w:jc w:val="both"/>
        <w:rPr>
          <w:rFonts w:ascii="Calibri Light" w:hAnsi="Calibri Light" w:cs="Calibri Light"/>
        </w:rPr>
      </w:pPr>
      <w:r w:rsidRPr="009D72E9">
        <w:rPr>
          <w:rFonts w:ascii="Calibri Light" w:hAnsi="Calibri Light" w:cs="Calibri Light"/>
        </w:rPr>
        <w:t>W przypadku narus</w:t>
      </w:r>
      <w:r>
        <w:rPr>
          <w:rFonts w:ascii="Calibri Light" w:hAnsi="Calibri Light" w:cs="Calibri Light"/>
        </w:rPr>
        <w:t>zenia ochrony danych osobowych P</w:t>
      </w:r>
      <w:r w:rsidRPr="009D72E9">
        <w:rPr>
          <w:rFonts w:ascii="Calibri Light" w:hAnsi="Calibri Light" w:cs="Calibri Light"/>
        </w:rPr>
        <w:t>odmiot</w:t>
      </w:r>
      <w:r>
        <w:rPr>
          <w:rFonts w:ascii="Calibri Light" w:hAnsi="Calibri Light" w:cs="Calibri Light"/>
        </w:rPr>
        <w:t xml:space="preserve"> przetwarzający współpracuje z A</w:t>
      </w:r>
      <w:r w:rsidRPr="009D72E9">
        <w:rPr>
          <w:rFonts w:ascii="Calibri Light" w:hAnsi="Calibri Light" w:cs="Calibri Light"/>
        </w:rPr>
        <w:t xml:space="preserve">dministratorem i pomaga mu w wypełnianiu jego obowiązków wynikających z art. 33 i 34 </w:t>
      </w:r>
      <w:r>
        <w:rPr>
          <w:rFonts w:ascii="Calibri Light" w:hAnsi="Calibri Light" w:cs="Calibri Light"/>
        </w:rPr>
        <w:t>RODO</w:t>
      </w:r>
      <w:r w:rsidRPr="009D72E9">
        <w:rPr>
          <w:rFonts w:ascii="Calibri Light" w:hAnsi="Calibri Light" w:cs="Calibri Light"/>
        </w:rPr>
        <w:t>, z uwzględnieniem charakteru przetwarzania i informacj</w:t>
      </w:r>
      <w:r w:rsidR="006C4F70">
        <w:rPr>
          <w:rFonts w:ascii="Calibri Light" w:hAnsi="Calibri Light" w:cs="Calibri Light"/>
        </w:rPr>
        <w:t>i, którymi dysponuje P</w:t>
      </w:r>
      <w:r w:rsidRPr="009D72E9">
        <w:rPr>
          <w:rFonts w:ascii="Calibri Light" w:hAnsi="Calibri Light" w:cs="Calibri Light"/>
        </w:rPr>
        <w:t>odmiot przetwarzający.</w:t>
      </w:r>
    </w:p>
    <w:p w14:paraId="219D7C06" w14:textId="4A06F9C2" w:rsidR="00204E38" w:rsidRDefault="00204E38" w:rsidP="00715591">
      <w:pPr>
        <w:pStyle w:val="Akapitzlist"/>
        <w:numPr>
          <w:ilvl w:val="0"/>
          <w:numId w:val="25"/>
        </w:numPr>
        <w:spacing w:line="259" w:lineRule="auto"/>
        <w:jc w:val="both"/>
        <w:rPr>
          <w:rFonts w:ascii="Calibri Light" w:hAnsi="Calibri Light" w:cs="Calibri Light"/>
        </w:rPr>
      </w:pPr>
      <w:r>
        <w:rPr>
          <w:rFonts w:ascii="Calibri Light" w:hAnsi="Calibri Light" w:cs="Calibri Light"/>
        </w:rPr>
        <w:t xml:space="preserve">Jeżeli naruszenie ochrony danych dotyczy </w:t>
      </w:r>
      <w:r w:rsidR="00715591">
        <w:rPr>
          <w:rFonts w:ascii="Calibri Light" w:hAnsi="Calibri Light" w:cs="Calibri Light"/>
        </w:rPr>
        <w:t xml:space="preserve"> danych przetwarzanych przez A</w:t>
      </w:r>
      <w:r w:rsidR="00715591" w:rsidRPr="00715591">
        <w:rPr>
          <w:rFonts w:ascii="Calibri Light" w:hAnsi="Calibri Light" w:cs="Calibri Light"/>
        </w:rPr>
        <w:t>dministratora</w:t>
      </w:r>
      <w:r w:rsidR="00715591">
        <w:rPr>
          <w:rFonts w:ascii="Calibri Light" w:hAnsi="Calibri Light" w:cs="Calibri Light"/>
        </w:rPr>
        <w:t>, Podmiot przetwarzający wspomaga A</w:t>
      </w:r>
      <w:r w:rsidR="00715591" w:rsidRPr="00715591">
        <w:rPr>
          <w:rFonts w:ascii="Calibri Light" w:hAnsi="Calibri Light" w:cs="Calibri Light"/>
        </w:rPr>
        <w:t>dministratora</w:t>
      </w:r>
      <w:r w:rsidR="00715591">
        <w:rPr>
          <w:rFonts w:ascii="Calibri Light" w:hAnsi="Calibri Light" w:cs="Calibri Light"/>
        </w:rPr>
        <w:t>:</w:t>
      </w:r>
    </w:p>
    <w:p w14:paraId="170E9B3F" w14:textId="0E205942" w:rsidR="005C3886" w:rsidRDefault="00DD16F2" w:rsidP="00DD16F2">
      <w:pPr>
        <w:pStyle w:val="Akapitzlist"/>
        <w:numPr>
          <w:ilvl w:val="0"/>
          <w:numId w:val="26"/>
        </w:numPr>
        <w:spacing w:line="259" w:lineRule="auto"/>
        <w:jc w:val="both"/>
        <w:rPr>
          <w:rFonts w:ascii="Calibri Light" w:hAnsi="Calibri Light" w:cs="Calibri Light"/>
        </w:rPr>
      </w:pPr>
      <w:r w:rsidRPr="00DD16F2">
        <w:rPr>
          <w:rFonts w:ascii="Calibri Light" w:hAnsi="Calibri Light" w:cs="Calibri Light"/>
        </w:rPr>
        <w:t>przy zgłaszaniu naruszenia ochrony danych osobowych</w:t>
      </w:r>
      <w:r>
        <w:rPr>
          <w:rFonts w:ascii="Calibri Light" w:hAnsi="Calibri Light" w:cs="Calibri Light"/>
        </w:rPr>
        <w:t xml:space="preserve"> Prezesowi </w:t>
      </w:r>
      <w:r w:rsidRPr="00DD16F2">
        <w:rPr>
          <w:rFonts w:ascii="Calibri Light" w:hAnsi="Calibri Light" w:cs="Calibri Light"/>
        </w:rPr>
        <w:t xml:space="preserve"> </w:t>
      </w:r>
      <w:r>
        <w:rPr>
          <w:rFonts w:ascii="Calibri Light" w:hAnsi="Calibri Light" w:cs="Calibri Light"/>
        </w:rPr>
        <w:t xml:space="preserve">Urzędu Ochrony Danych Osobowych – </w:t>
      </w:r>
      <w:r w:rsidRPr="00DD16F2">
        <w:rPr>
          <w:rFonts w:ascii="Calibri Light" w:hAnsi="Calibri Light" w:cs="Calibri Light"/>
        </w:rPr>
        <w:t>w stosownych przypadkach</w:t>
      </w:r>
      <w:r>
        <w:rPr>
          <w:rFonts w:ascii="Calibri Light" w:hAnsi="Calibri Light" w:cs="Calibri Light"/>
        </w:rPr>
        <w:t xml:space="preserve"> i </w:t>
      </w:r>
      <w:r w:rsidRPr="00DD16F2">
        <w:rPr>
          <w:rFonts w:ascii="Calibri Light" w:hAnsi="Calibri Light" w:cs="Calibri Light"/>
        </w:rPr>
        <w:t xml:space="preserve">niezwłocznie po tym, </w:t>
      </w:r>
      <w:r w:rsidR="006C4F70">
        <w:rPr>
          <w:rFonts w:ascii="Calibri Light" w:hAnsi="Calibri Light" w:cs="Calibri Light"/>
        </w:rPr>
        <w:br/>
      </w:r>
      <w:r w:rsidRPr="00DD16F2">
        <w:rPr>
          <w:rFonts w:ascii="Calibri Light" w:hAnsi="Calibri Light" w:cs="Calibri Light"/>
        </w:rPr>
        <w:t xml:space="preserve">jak </w:t>
      </w:r>
      <w:r>
        <w:rPr>
          <w:rFonts w:ascii="Calibri Light" w:hAnsi="Calibri Light" w:cs="Calibri Light"/>
        </w:rPr>
        <w:t>A</w:t>
      </w:r>
      <w:r w:rsidRPr="00DD16F2">
        <w:rPr>
          <w:rFonts w:ascii="Calibri Light" w:hAnsi="Calibri Light" w:cs="Calibri Light"/>
        </w:rPr>
        <w:t>dministrat</w:t>
      </w:r>
      <w:r>
        <w:rPr>
          <w:rFonts w:ascii="Calibri Light" w:hAnsi="Calibri Light" w:cs="Calibri Light"/>
        </w:rPr>
        <w:t>or dowiedział się o naruszeniu;</w:t>
      </w:r>
    </w:p>
    <w:p w14:paraId="08A876C0" w14:textId="1F279D80" w:rsidR="00715591" w:rsidRDefault="00D2116E" w:rsidP="00D2116E">
      <w:pPr>
        <w:pStyle w:val="Akapitzlist"/>
        <w:numPr>
          <w:ilvl w:val="0"/>
          <w:numId w:val="26"/>
        </w:numPr>
        <w:spacing w:line="259" w:lineRule="auto"/>
        <w:jc w:val="both"/>
        <w:rPr>
          <w:rFonts w:ascii="Calibri Light" w:hAnsi="Calibri Light" w:cs="Calibri Light"/>
        </w:rPr>
      </w:pPr>
      <w:r w:rsidRPr="00D2116E">
        <w:rPr>
          <w:rFonts w:ascii="Calibri Light" w:hAnsi="Calibri Light" w:cs="Calibri Light"/>
        </w:rPr>
        <w:t>przy uzyskiwaniu następujących inform</w:t>
      </w:r>
      <w:r>
        <w:rPr>
          <w:rFonts w:ascii="Calibri Light" w:hAnsi="Calibri Light" w:cs="Calibri Light"/>
        </w:rPr>
        <w:t xml:space="preserve">acji, które zgodnie z </w:t>
      </w:r>
      <w:r w:rsidRPr="00D2116E">
        <w:rPr>
          <w:rFonts w:ascii="Calibri Light" w:hAnsi="Calibri Light" w:cs="Calibri Light"/>
        </w:rPr>
        <w:t xml:space="preserve">art. 33 ust. 3 </w:t>
      </w:r>
      <w:r>
        <w:rPr>
          <w:rFonts w:ascii="Calibri Light" w:hAnsi="Calibri Light" w:cs="Calibri Light"/>
        </w:rPr>
        <w:t xml:space="preserve">RODO </w:t>
      </w:r>
      <w:r w:rsidRPr="00D2116E">
        <w:rPr>
          <w:rFonts w:ascii="Calibri Light" w:hAnsi="Calibri Light" w:cs="Calibri Light"/>
        </w:rPr>
        <w:t>po</w:t>
      </w:r>
      <w:r>
        <w:rPr>
          <w:rFonts w:ascii="Calibri Light" w:hAnsi="Calibri Light" w:cs="Calibri Light"/>
        </w:rPr>
        <w:t>winny być zawarte w zgłoszeniu A</w:t>
      </w:r>
      <w:r w:rsidRPr="00D2116E">
        <w:rPr>
          <w:rFonts w:ascii="Calibri Light" w:hAnsi="Calibri Light" w:cs="Calibri Light"/>
        </w:rPr>
        <w:t>dministratora i obejmować co najmniej:</w:t>
      </w:r>
      <w:r>
        <w:rPr>
          <w:rFonts w:ascii="Calibri Light" w:hAnsi="Calibri Light" w:cs="Calibri Light"/>
        </w:rPr>
        <w:t xml:space="preserve"> </w:t>
      </w:r>
      <w:r w:rsidRPr="00D2116E">
        <w:rPr>
          <w:rFonts w:ascii="Calibri Light" w:hAnsi="Calibri Light" w:cs="Calibri Light"/>
        </w:rPr>
        <w:t>charakter danych osobowych, w tym w miarę możliwości kategorie i przybliżoną liczbę osób, których dane dotyczą, oraz kategorie i przybliżoną liczbę wpisów danych osobow</w:t>
      </w:r>
      <w:r>
        <w:rPr>
          <w:rFonts w:ascii="Calibri Light" w:hAnsi="Calibri Light" w:cs="Calibri Light"/>
        </w:rPr>
        <w:t xml:space="preserve">ych, których dotyczy naruszenie, </w:t>
      </w:r>
      <w:r w:rsidRPr="00D2116E">
        <w:rPr>
          <w:rFonts w:ascii="Calibri Light" w:hAnsi="Calibri Light" w:cs="Calibri Light"/>
        </w:rPr>
        <w:t>możliwe konsekwencje naru</w:t>
      </w:r>
      <w:r>
        <w:rPr>
          <w:rFonts w:ascii="Calibri Light" w:hAnsi="Calibri Light" w:cs="Calibri Light"/>
        </w:rPr>
        <w:t xml:space="preserve">szenia ochrony danych osobowych oraz </w:t>
      </w:r>
      <w:r w:rsidRPr="00D2116E">
        <w:rPr>
          <w:rFonts w:ascii="Calibri Light" w:hAnsi="Calibri Light" w:cs="Calibri Light"/>
        </w:rPr>
        <w:t>środki zas</w:t>
      </w:r>
      <w:r>
        <w:rPr>
          <w:rFonts w:ascii="Calibri Light" w:hAnsi="Calibri Light" w:cs="Calibri Light"/>
        </w:rPr>
        <w:t>tosowane lub proponowane przez A</w:t>
      </w:r>
      <w:r w:rsidRPr="00D2116E">
        <w:rPr>
          <w:rFonts w:ascii="Calibri Light" w:hAnsi="Calibri Light" w:cs="Calibri Light"/>
        </w:rPr>
        <w:t xml:space="preserve">dministratora w celu zaradzenia naruszeniu ochrony danych osobowych, w tym </w:t>
      </w:r>
      <w:r w:rsidR="006C4F70">
        <w:rPr>
          <w:rFonts w:ascii="Calibri Light" w:hAnsi="Calibri Light" w:cs="Calibri Light"/>
        </w:rPr>
        <w:br/>
      </w:r>
      <w:r w:rsidRPr="00D2116E">
        <w:rPr>
          <w:rFonts w:ascii="Calibri Light" w:hAnsi="Calibri Light" w:cs="Calibri Light"/>
        </w:rPr>
        <w:t>w stosownych przypadkach środki w celu zminimalizowania jego e</w:t>
      </w:r>
      <w:r>
        <w:rPr>
          <w:rFonts w:ascii="Calibri Light" w:hAnsi="Calibri Light" w:cs="Calibri Light"/>
        </w:rPr>
        <w:t>wentualnych negatywnych skutków;</w:t>
      </w:r>
    </w:p>
    <w:p w14:paraId="106BD51E" w14:textId="7F56962E" w:rsidR="00D2116E" w:rsidRDefault="00BC4C06" w:rsidP="00BC4C06">
      <w:pPr>
        <w:pStyle w:val="Akapitzlist"/>
        <w:numPr>
          <w:ilvl w:val="0"/>
          <w:numId w:val="26"/>
        </w:numPr>
        <w:spacing w:line="259" w:lineRule="auto"/>
        <w:jc w:val="both"/>
        <w:rPr>
          <w:rFonts w:ascii="Calibri Light" w:hAnsi="Calibri Light" w:cs="Calibri Light"/>
        </w:rPr>
      </w:pPr>
      <w:r w:rsidRPr="00BC4C06">
        <w:rPr>
          <w:rFonts w:ascii="Calibri Light" w:hAnsi="Calibri Light" w:cs="Calibri Light"/>
        </w:rPr>
        <w:t>przy wy</w:t>
      </w:r>
      <w:r>
        <w:rPr>
          <w:rFonts w:ascii="Calibri Light" w:hAnsi="Calibri Light" w:cs="Calibri Light"/>
        </w:rPr>
        <w:t xml:space="preserve">pełnianiu - zgodnie z </w:t>
      </w:r>
      <w:r w:rsidRPr="00BC4C06">
        <w:rPr>
          <w:rFonts w:ascii="Calibri Light" w:hAnsi="Calibri Light" w:cs="Calibri Light"/>
        </w:rPr>
        <w:t xml:space="preserve">art. 34 </w:t>
      </w:r>
      <w:r>
        <w:rPr>
          <w:rFonts w:ascii="Calibri Light" w:hAnsi="Calibri Light" w:cs="Calibri Light"/>
        </w:rPr>
        <w:t xml:space="preserve">RODO </w:t>
      </w:r>
      <w:r w:rsidRPr="00BC4C06">
        <w:rPr>
          <w:rFonts w:ascii="Calibri Light" w:hAnsi="Calibri Light" w:cs="Calibri Light"/>
        </w:rPr>
        <w:t>- obowiązku zawiadomienia bez zbędnej zwłoki osoby, której dane dotyczą, o naruszeniu ochrony danych osobowych, jeżeli naruszenie to może powodować wysokie ryzyko naruszenia praw i wolności osób fizycznych.</w:t>
      </w:r>
    </w:p>
    <w:p w14:paraId="37CC6F47" w14:textId="0A194035" w:rsidR="00D35D43" w:rsidRDefault="004427FF" w:rsidP="00DE4D79">
      <w:pPr>
        <w:pStyle w:val="Akapitzlist"/>
        <w:numPr>
          <w:ilvl w:val="0"/>
          <w:numId w:val="25"/>
        </w:numPr>
        <w:spacing w:line="259" w:lineRule="auto"/>
        <w:jc w:val="both"/>
        <w:rPr>
          <w:rFonts w:ascii="Calibri Light" w:hAnsi="Calibri Light" w:cs="Calibri Light"/>
        </w:rPr>
      </w:pPr>
      <w:r w:rsidRPr="004427FF">
        <w:rPr>
          <w:rFonts w:ascii="Calibri Light" w:hAnsi="Calibri Light" w:cs="Calibri Light"/>
        </w:rPr>
        <w:t>Jeżeli nar</w:t>
      </w:r>
      <w:r w:rsidR="008F28DB">
        <w:rPr>
          <w:rFonts w:ascii="Calibri Light" w:hAnsi="Calibri Light" w:cs="Calibri Light"/>
        </w:rPr>
        <w:t xml:space="preserve">uszenie ochrony danych dotyczy </w:t>
      </w:r>
      <w:r w:rsidRPr="004427FF">
        <w:rPr>
          <w:rFonts w:ascii="Calibri Light" w:hAnsi="Calibri Light" w:cs="Calibri Light"/>
        </w:rPr>
        <w:t xml:space="preserve">danych przetwarzanych przez </w:t>
      </w:r>
      <w:r>
        <w:rPr>
          <w:rFonts w:ascii="Calibri Light" w:hAnsi="Calibri Light" w:cs="Calibri Light"/>
        </w:rPr>
        <w:t xml:space="preserve">Podmiot przetwarzający, </w:t>
      </w:r>
      <w:r w:rsidR="00DE4D79">
        <w:rPr>
          <w:rFonts w:ascii="Calibri Light" w:hAnsi="Calibri Light" w:cs="Calibri Light"/>
        </w:rPr>
        <w:t>zgłasza on naruszenie A</w:t>
      </w:r>
      <w:r w:rsidR="00DE4D79" w:rsidRPr="00DE4D79">
        <w:rPr>
          <w:rFonts w:ascii="Calibri Light" w:hAnsi="Calibri Light" w:cs="Calibri Light"/>
        </w:rPr>
        <w:t xml:space="preserve">dministratorowi niezwłocznie po tym, </w:t>
      </w:r>
      <w:r w:rsidR="002E525A">
        <w:rPr>
          <w:rFonts w:ascii="Calibri Light" w:hAnsi="Calibri Light" w:cs="Calibri Light"/>
        </w:rPr>
        <w:br/>
      </w:r>
      <w:r w:rsidR="00DE4D79" w:rsidRPr="00DE4D79">
        <w:rPr>
          <w:rFonts w:ascii="Calibri Light" w:hAnsi="Calibri Light" w:cs="Calibri Light"/>
        </w:rPr>
        <w:t>jak dowiedział się o naruszeniu. Zgłoszenie to powinno zawierać co najmniej:</w:t>
      </w:r>
    </w:p>
    <w:p w14:paraId="0150EEEC" w14:textId="77777777" w:rsidR="009B05A2" w:rsidRPr="009B05A2" w:rsidRDefault="009B05A2" w:rsidP="009B05A2">
      <w:pPr>
        <w:pStyle w:val="Akapitzlist"/>
        <w:numPr>
          <w:ilvl w:val="0"/>
          <w:numId w:val="28"/>
        </w:numPr>
        <w:spacing w:line="259" w:lineRule="auto"/>
        <w:jc w:val="both"/>
        <w:rPr>
          <w:rFonts w:ascii="Calibri Light" w:hAnsi="Calibri Light" w:cs="Calibri Light"/>
        </w:rPr>
      </w:pPr>
      <w:r w:rsidRPr="009B05A2">
        <w:rPr>
          <w:rFonts w:ascii="Calibri Light" w:hAnsi="Calibri Light" w:cs="Calibri Light"/>
        </w:rPr>
        <w:t>opis charakteru naruszenia (w tym, w miarę możliwości, kategorie i przybliżoną liczbę osób, których dane dotyczą, oraz wpisów danych, których dotyczy naruszenie);</w:t>
      </w:r>
    </w:p>
    <w:p w14:paraId="79578885" w14:textId="0C58772A" w:rsidR="009B05A2" w:rsidRPr="009B05A2" w:rsidRDefault="009B05A2" w:rsidP="009B05A2">
      <w:pPr>
        <w:pStyle w:val="Akapitzlist"/>
        <w:numPr>
          <w:ilvl w:val="0"/>
          <w:numId w:val="28"/>
        </w:numPr>
        <w:spacing w:line="259" w:lineRule="auto"/>
        <w:jc w:val="both"/>
        <w:rPr>
          <w:rFonts w:ascii="Calibri Light" w:hAnsi="Calibri Light" w:cs="Calibri Light"/>
        </w:rPr>
      </w:pPr>
      <w:r w:rsidRPr="009B05A2">
        <w:rPr>
          <w:rFonts w:ascii="Calibri Light" w:hAnsi="Calibri Light" w:cs="Calibri Light"/>
        </w:rPr>
        <w:t>dane punktu kontaktowego, w którym można uzyskać więcej informacji na temat naruszenia ochrony danych osobowych;</w:t>
      </w:r>
    </w:p>
    <w:p w14:paraId="24093B1E" w14:textId="2A7B2F90" w:rsidR="007230BE" w:rsidRDefault="009B05A2" w:rsidP="009B05A2">
      <w:pPr>
        <w:pStyle w:val="Akapitzlist"/>
        <w:numPr>
          <w:ilvl w:val="0"/>
          <w:numId w:val="28"/>
        </w:numPr>
        <w:spacing w:line="259" w:lineRule="auto"/>
        <w:jc w:val="both"/>
        <w:rPr>
          <w:rFonts w:ascii="Calibri Light" w:hAnsi="Calibri Light" w:cs="Calibri Light"/>
        </w:rPr>
      </w:pPr>
      <w:r w:rsidRPr="009B05A2">
        <w:rPr>
          <w:rFonts w:ascii="Calibri Light" w:hAnsi="Calibri Light" w:cs="Calibri Light"/>
        </w:rPr>
        <w:t>wskazanie prawdopodobnych konsekwencji naruszenia oraz środków, które zostały lub mają zostać wprowadzone w celu zaradzenia naruszeniu, w tym w celu zminimalizowania jego ewentualnych negatywnych skutków</w:t>
      </w:r>
      <w:r>
        <w:rPr>
          <w:rFonts w:ascii="Calibri Light" w:hAnsi="Calibri Light" w:cs="Calibri Light"/>
        </w:rPr>
        <w:t xml:space="preserve">. </w:t>
      </w:r>
    </w:p>
    <w:p w14:paraId="52DC7B9B" w14:textId="166F13C8" w:rsidR="009D73E2" w:rsidRPr="009B05A2" w:rsidRDefault="006109E9" w:rsidP="006109E9">
      <w:pPr>
        <w:pStyle w:val="Akapitzlist"/>
        <w:numPr>
          <w:ilvl w:val="0"/>
          <w:numId w:val="30"/>
        </w:numPr>
        <w:spacing w:line="259" w:lineRule="auto"/>
        <w:jc w:val="both"/>
        <w:rPr>
          <w:rFonts w:ascii="Calibri Light" w:hAnsi="Calibri Light" w:cs="Calibri Light"/>
        </w:rPr>
      </w:pPr>
      <w:r w:rsidRPr="006109E9">
        <w:rPr>
          <w:rFonts w:ascii="Calibri Light" w:hAnsi="Calibri Light" w:cs="Calibri Light"/>
        </w:rPr>
        <w:t>Jeż</w:t>
      </w:r>
      <w:r>
        <w:rPr>
          <w:rFonts w:ascii="Calibri Light" w:hAnsi="Calibri Light" w:cs="Calibri Light"/>
        </w:rPr>
        <w:t xml:space="preserve">eli przekazanie przez Podmiot przetwarzający wszystkich </w:t>
      </w:r>
      <w:r w:rsidRPr="006109E9">
        <w:rPr>
          <w:rFonts w:ascii="Calibri Light" w:hAnsi="Calibri Light" w:cs="Calibri Light"/>
        </w:rPr>
        <w:t xml:space="preserve">informacji równocześnie </w:t>
      </w:r>
      <w:r w:rsidR="002E525A">
        <w:rPr>
          <w:rFonts w:ascii="Calibri Light" w:hAnsi="Calibri Light" w:cs="Calibri Light"/>
        </w:rPr>
        <w:br/>
      </w:r>
      <w:r w:rsidRPr="006109E9">
        <w:rPr>
          <w:rFonts w:ascii="Calibri Light" w:hAnsi="Calibri Light" w:cs="Calibri Light"/>
        </w:rPr>
        <w:t xml:space="preserve">nie jest możliwe, pierwotne zgłoszenie </w:t>
      </w:r>
      <w:r>
        <w:rPr>
          <w:rFonts w:ascii="Calibri Light" w:hAnsi="Calibri Light" w:cs="Calibri Light"/>
        </w:rPr>
        <w:t xml:space="preserve">Podmiotu przetwarzającego </w:t>
      </w:r>
      <w:r w:rsidRPr="006109E9">
        <w:rPr>
          <w:rFonts w:ascii="Calibri Light" w:hAnsi="Calibri Light" w:cs="Calibri Light"/>
        </w:rPr>
        <w:t>zawiera informacje dostępne w danej chwili, a po uzyskaniu dostępu do dalszy</w:t>
      </w:r>
      <w:r>
        <w:rPr>
          <w:rFonts w:ascii="Calibri Light" w:hAnsi="Calibri Light" w:cs="Calibri Light"/>
        </w:rPr>
        <w:t xml:space="preserve">ch informacji, Podmiot przetwarzający uzupełnia je </w:t>
      </w:r>
      <w:r w:rsidRPr="006109E9">
        <w:rPr>
          <w:rFonts w:ascii="Calibri Light" w:hAnsi="Calibri Light" w:cs="Calibri Light"/>
        </w:rPr>
        <w:t>bez zbędnej zwłoki.</w:t>
      </w:r>
    </w:p>
    <w:p w14:paraId="32395BED" w14:textId="556A10F1" w:rsidR="00C45D93" w:rsidRDefault="00C45D93" w:rsidP="00377F74">
      <w:pPr>
        <w:spacing w:line="259" w:lineRule="auto"/>
        <w:jc w:val="center"/>
        <w:rPr>
          <w:rFonts w:ascii="Calibri Light" w:hAnsi="Calibri Light" w:cs="Calibri Light"/>
          <w:b/>
          <w:bCs/>
        </w:rPr>
      </w:pPr>
    </w:p>
    <w:p w14:paraId="66F8C663" w14:textId="198C30D0" w:rsidR="00377F74" w:rsidRPr="006D610D" w:rsidRDefault="00377F74" w:rsidP="00377F74">
      <w:pPr>
        <w:spacing w:line="259" w:lineRule="auto"/>
        <w:jc w:val="center"/>
        <w:rPr>
          <w:rFonts w:ascii="Calibri Light" w:hAnsi="Calibri Light" w:cs="Calibri Light"/>
          <w:b/>
          <w:bCs/>
        </w:rPr>
      </w:pPr>
      <w:r>
        <w:rPr>
          <w:rFonts w:ascii="Calibri Light" w:hAnsi="Calibri Light" w:cs="Calibri Light"/>
          <w:b/>
          <w:bCs/>
        </w:rPr>
        <w:lastRenderedPageBreak/>
        <w:t>§ 8</w:t>
      </w:r>
    </w:p>
    <w:p w14:paraId="70DF9F26" w14:textId="77777777" w:rsidR="00377F74" w:rsidRPr="006D610D" w:rsidRDefault="00377F74" w:rsidP="00377F74">
      <w:pPr>
        <w:spacing w:after="100" w:line="259" w:lineRule="auto"/>
        <w:jc w:val="center"/>
        <w:rPr>
          <w:rFonts w:ascii="Calibri Light" w:hAnsi="Calibri Light" w:cs="Calibri Light"/>
          <w:b/>
          <w:bCs/>
        </w:rPr>
      </w:pPr>
      <w:r w:rsidRPr="006D610D">
        <w:rPr>
          <w:rFonts w:ascii="Calibri Light" w:hAnsi="Calibri Light" w:cs="Calibri Light"/>
          <w:b/>
          <w:bCs/>
        </w:rPr>
        <w:t>ZASADY ZACHOWANIA POUFNOŚCI</w:t>
      </w:r>
    </w:p>
    <w:p w14:paraId="4DE9772E" w14:textId="5E04D7EF" w:rsidR="00377F74" w:rsidRPr="006D610D" w:rsidRDefault="00377F74" w:rsidP="00377F74">
      <w:pPr>
        <w:pStyle w:val="Akapitzlist"/>
        <w:numPr>
          <w:ilvl w:val="0"/>
          <w:numId w:val="15"/>
        </w:numPr>
        <w:spacing w:line="259" w:lineRule="auto"/>
        <w:ind w:left="360"/>
        <w:jc w:val="both"/>
        <w:rPr>
          <w:rFonts w:ascii="Calibri Light" w:hAnsi="Calibri Light" w:cs="Calibri Light"/>
        </w:rPr>
      </w:pPr>
      <w:r w:rsidRPr="006D610D">
        <w:rPr>
          <w:rFonts w:ascii="Calibri Light" w:hAnsi="Calibri Light" w:cs="Calibri Light"/>
        </w:rPr>
        <w:t>Podmiot przetwarzający zobowiązuje się do zachowania w tajemnicy wszelkich informacji, danych, materiałów, dokumentów i danych osobowych otrzy</w:t>
      </w:r>
      <w:r w:rsidR="00234738">
        <w:rPr>
          <w:rFonts w:ascii="Calibri Light" w:hAnsi="Calibri Light" w:cs="Calibri Light"/>
        </w:rPr>
        <w:t xml:space="preserve">manych od Administratora </w:t>
      </w:r>
      <w:r w:rsidR="00234738">
        <w:rPr>
          <w:rFonts w:ascii="Calibri Light" w:hAnsi="Calibri Light" w:cs="Calibri Light"/>
        </w:rPr>
        <w:br/>
      </w:r>
      <w:r w:rsidRPr="006D610D">
        <w:rPr>
          <w:rFonts w:ascii="Calibri Light" w:hAnsi="Calibri Light" w:cs="Calibri Light"/>
        </w:rPr>
        <w:t>i od współpracujących z n</w:t>
      </w:r>
      <w:r w:rsidR="001E3BE0">
        <w:rPr>
          <w:rFonts w:ascii="Calibri Light" w:hAnsi="Calibri Light" w:cs="Calibri Light"/>
        </w:rPr>
        <w:t xml:space="preserve">im osób oraz danych uzyskanych </w:t>
      </w:r>
      <w:r w:rsidRPr="006D610D">
        <w:rPr>
          <w:rFonts w:ascii="Calibri Light" w:hAnsi="Calibri Light" w:cs="Calibri Light"/>
        </w:rPr>
        <w:t>w jakikolwiek inny sposób, zamierzony czy przypad</w:t>
      </w:r>
      <w:r w:rsidR="001E3BE0">
        <w:rPr>
          <w:rFonts w:ascii="Calibri Light" w:hAnsi="Calibri Light" w:cs="Calibri Light"/>
        </w:rPr>
        <w:t xml:space="preserve">kowy w formie ustnej, pisemnej </w:t>
      </w:r>
      <w:r w:rsidRPr="006D610D">
        <w:rPr>
          <w:rFonts w:ascii="Calibri Light" w:hAnsi="Calibri Light" w:cs="Calibri Light"/>
        </w:rPr>
        <w:t>lub elektronicznej („dane poufne”).</w:t>
      </w:r>
    </w:p>
    <w:p w14:paraId="108DFBA7" w14:textId="7C367B27" w:rsidR="00377F74" w:rsidRPr="006D610D" w:rsidRDefault="007F4240" w:rsidP="00377F74">
      <w:pPr>
        <w:pStyle w:val="Akapitzlist"/>
        <w:numPr>
          <w:ilvl w:val="0"/>
          <w:numId w:val="15"/>
        </w:numPr>
        <w:spacing w:line="259" w:lineRule="auto"/>
        <w:ind w:left="360"/>
        <w:jc w:val="both"/>
        <w:rPr>
          <w:rFonts w:ascii="Calibri Light" w:hAnsi="Calibri Light" w:cs="Calibri Light"/>
        </w:rPr>
      </w:pPr>
      <w:r>
        <w:rPr>
          <w:rFonts w:ascii="Calibri Light" w:hAnsi="Calibri Light" w:cs="Calibri Light"/>
        </w:rPr>
        <w:t>Podmiot przetwarzający oświadcza</w:t>
      </w:r>
      <w:r w:rsidR="00377F74" w:rsidRPr="006D610D">
        <w:rPr>
          <w:rFonts w:ascii="Calibri Light" w:hAnsi="Calibri Light" w:cs="Calibri Light"/>
        </w:rPr>
        <w:t xml:space="preserve">, że w związku ze zobowiązaniem do zachowania </w:t>
      </w:r>
      <w:r w:rsidR="00377F74" w:rsidRPr="006D610D">
        <w:rPr>
          <w:rFonts w:ascii="Calibri Light" w:hAnsi="Calibri Light" w:cs="Calibri Light"/>
        </w:rPr>
        <w:br/>
        <w:t xml:space="preserve">w tajemnicy danych poufnych nie będą one wykorzystywane, ujawniane </w:t>
      </w:r>
      <w:r w:rsidR="00377F74" w:rsidRPr="006D610D">
        <w:rPr>
          <w:rFonts w:ascii="Calibri Light" w:hAnsi="Calibri Light" w:cs="Calibri Light"/>
        </w:rPr>
        <w:br/>
        <w:t>ani udostępniane bez pisem</w:t>
      </w:r>
      <w:r w:rsidR="00234738">
        <w:rPr>
          <w:rFonts w:ascii="Calibri Light" w:hAnsi="Calibri Light" w:cs="Calibri Light"/>
        </w:rPr>
        <w:t xml:space="preserve">nej zgody Administratora w innym celu </w:t>
      </w:r>
      <w:r w:rsidR="00377F74" w:rsidRPr="006D610D">
        <w:rPr>
          <w:rFonts w:ascii="Calibri Light" w:hAnsi="Calibri Light" w:cs="Calibri Light"/>
        </w:rPr>
        <w:t>niż wykonanie Umowy głównej, chyba że konieczność ujawnienia posiadanych informacji wynika z obowiązujący</w:t>
      </w:r>
      <w:r w:rsidR="00234738">
        <w:rPr>
          <w:rFonts w:ascii="Calibri Light" w:hAnsi="Calibri Light" w:cs="Calibri Light"/>
        </w:rPr>
        <w:t>ch przepisów prawa, niniejszej U</w:t>
      </w:r>
      <w:r w:rsidR="00377F74" w:rsidRPr="006D610D">
        <w:rPr>
          <w:rFonts w:ascii="Calibri Light" w:hAnsi="Calibri Light" w:cs="Calibri Light"/>
        </w:rPr>
        <w:t>mowy lub Umowy głównej.</w:t>
      </w:r>
    </w:p>
    <w:p w14:paraId="32675D84" w14:textId="6EBF0673" w:rsidR="00377F74" w:rsidRDefault="00377F74" w:rsidP="00985937">
      <w:pPr>
        <w:spacing w:line="259" w:lineRule="auto"/>
        <w:jc w:val="both"/>
        <w:rPr>
          <w:rFonts w:ascii="Calibri Light" w:hAnsi="Calibri Light" w:cs="Calibri Light"/>
        </w:rPr>
      </w:pPr>
    </w:p>
    <w:p w14:paraId="7E06235E" w14:textId="6BC12870" w:rsidR="001251B2" w:rsidRPr="006D610D" w:rsidRDefault="00785610" w:rsidP="001251B2">
      <w:pPr>
        <w:spacing w:line="259" w:lineRule="auto"/>
        <w:jc w:val="center"/>
        <w:rPr>
          <w:rFonts w:ascii="Calibri Light" w:hAnsi="Calibri Light" w:cs="Calibri Light"/>
          <w:b/>
          <w:bCs/>
        </w:rPr>
      </w:pPr>
      <w:r>
        <w:rPr>
          <w:rFonts w:ascii="Calibri Light" w:hAnsi="Calibri Light" w:cs="Calibri Light"/>
          <w:b/>
          <w:bCs/>
        </w:rPr>
        <w:t>§ </w:t>
      </w:r>
      <w:r w:rsidR="002755B9">
        <w:rPr>
          <w:rFonts w:ascii="Calibri Light" w:hAnsi="Calibri Light" w:cs="Calibri Light"/>
          <w:b/>
          <w:bCs/>
        </w:rPr>
        <w:t>9</w:t>
      </w:r>
    </w:p>
    <w:p w14:paraId="4C87D525" w14:textId="77777777" w:rsidR="001251B2" w:rsidRPr="006D610D" w:rsidRDefault="001251B2" w:rsidP="001251B2">
      <w:pPr>
        <w:spacing w:after="100" w:line="259" w:lineRule="auto"/>
        <w:jc w:val="center"/>
        <w:rPr>
          <w:rFonts w:ascii="Calibri Light" w:hAnsi="Calibri Light" w:cs="Calibri Light"/>
          <w:b/>
          <w:bCs/>
        </w:rPr>
      </w:pPr>
      <w:r w:rsidRPr="006D610D">
        <w:rPr>
          <w:rFonts w:ascii="Calibri Light" w:hAnsi="Calibri Light" w:cs="Calibri Light"/>
          <w:b/>
          <w:bCs/>
        </w:rPr>
        <w:t>POSTANOWIENIA KOŃCOWE</w:t>
      </w:r>
    </w:p>
    <w:p w14:paraId="6AA1440E" w14:textId="79A04DC1" w:rsidR="001251B2" w:rsidRDefault="006D2451" w:rsidP="006D2451">
      <w:pPr>
        <w:pStyle w:val="Akapitzlist"/>
        <w:numPr>
          <w:ilvl w:val="0"/>
          <w:numId w:val="31"/>
        </w:numPr>
        <w:spacing w:line="259" w:lineRule="auto"/>
        <w:jc w:val="both"/>
        <w:rPr>
          <w:rFonts w:ascii="Calibri Light" w:hAnsi="Calibri Light" w:cs="Calibri Light"/>
        </w:rPr>
      </w:pPr>
      <w:r w:rsidRPr="006D2451">
        <w:rPr>
          <w:rFonts w:ascii="Calibri Light" w:hAnsi="Calibri Light" w:cs="Calibri Light"/>
        </w:rPr>
        <w:t xml:space="preserve">Bez uszczerbku dla przepisów </w:t>
      </w:r>
      <w:r>
        <w:rPr>
          <w:rFonts w:ascii="Calibri Light" w:hAnsi="Calibri Light" w:cs="Calibri Light"/>
        </w:rPr>
        <w:t>RODO, w przypadku gdy P</w:t>
      </w:r>
      <w:r w:rsidRPr="006D2451">
        <w:rPr>
          <w:rFonts w:ascii="Calibri Light" w:hAnsi="Calibri Light" w:cs="Calibri Light"/>
        </w:rPr>
        <w:t xml:space="preserve">odmiot przetwarzający narusza swoje obowiązki </w:t>
      </w:r>
      <w:r>
        <w:rPr>
          <w:rFonts w:ascii="Calibri Light" w:hAnsi="Calibri Light" w:cs="Calibri Light"/>
        </w:rPr>
        <w:t>wynikające z niniejszej Umowy, A</w:t>
      </w:r>
      <w:r w:rsidRPr="006D2451">
        <w:rPr>
          <w:rFonts w:ascii="Calibri Light" w:hAnsi="Calibri Light" w:cs="Calibri Light"/>
        </w:rPr>
        <w:t xml:space="preserve">dministrator może polecić mu, </w:t>
      </w:r>
      <w:r w:rsidR="00A83412">
        <w:rPr>
          <w:rFonts w:ascii="Calibri Light" w:hAnsi="Calibri Light" w:cs="Calibri Light"/>
        </w:rPr>
        <w:br/>
      </w:r>
      <w:r w:rsidRPr="006D2451">
        <w:rPr>
          <w:rFonts w:ascii="Calibri Light" w:hAnsi="Calibri Light" w:cs="Calibri Light"/>
        </w:rPr>
        <w:t xml:space="preserve">by zawiesił przetwarzanie </w:t>
      </w:r>
      <w:r>
        <w:rPr>
          <w:rFonts w:ascii="Calibri Light" w:hAnsi="Calibri Light" w:cs="Calibri Light"/>
        </w:rPr>
        <w:t>danych osobowych do czasu, gdy P</w:t>
      </w:r>
      <w:r w:rsidRPr="006D2451">
        <w:rPr>
          <w:rFonts w:ascii="Calibri Light" w:hAnsi="Calibri Light" w:cs="Calibri Light"/>
        </w:rPr>
        <w:t>odmiot przetwarzający zapewni z</w:t>
      </w:r>
      <w:r>
        <w:rPr>
          <w:rFonts w:ascii="Calibri Light" w:hAnsi="Calibri Light" w:cs="Calibri Light"/>
        </w:rPr>
        <w:t>godność z niniejszą Umową</w:t>
      </w:r>
      <w:r w:rsidR="00A83412">
        <w:rPr>
          <w:rFonts w:ascii="Calibri Light" w:hAnsi="Calibri Light" w:cs="Calibri Light"/>
        </w:rPr>
        <w:t>, lub U</w:t>
      </w:r>
      <w:r w:rsidRPr="006D2451">
        <w:rPr>
          <w:rFonts w:ascii="Calibri Light" w:hAnsi="Calibri Light" w:cs="Calibri Light"/>
        </w:rPr>
        <w:t>mowa ulega rozwiązaniu. Podmiot przetwar</w:t>
      </w:r>
      <w:r>
        <w:rPr>
          <w:rFonts w:ascii="Calibri Light" w:hAnsi="Calibri Light" w:cs="Calibri Light"/>
        </w:rPr>
        <w:t>zający niezwłocznie zawiadamia A</w:t>
      </w:r>
      <w:r w:rsidRPr="006D2451">
        <w:rPr>
          <w:rFonts w:ascii="Calibri Light" w:hAnsi="Calibri Light" w:cs="Calibri Light"/>
        </w:rPr>
        <w:t>dministratora, jeżeli z jakiegokolwiek powodu nie jest w stanie zastosować się d</w:t>
      </w:r>
      <w:r>
        <w:rPr>
          <w:rFonts w:ascii="Calibri Light" w:hAnsi="Calibri Light" w:cs="Calibri Light"/>
        </w:rPr>
        <w:t>o postanowień niniejszej Umowy</w:t>
      </w:r>
      <w:r w:rsidRPr="006D2451">
        <w:rPr>
          <w:rFonts w:ascii="Calibri Light" w:hAnsi="Calibri Light" w:cs="Calibri Light"/>
        </w:rPr>
        <w:t>.</w:t>
      </w:r>
    </w:p>
    <w:p w14:paraId="4522F950" w14:textId="14539D8F" w:rsidR="00F62832" w:rsidRDefault="00F62832" w:rsidP="00F62832">
      <w:pPr>
        <w:pStyle w:val="Akapitzlist"/>
        <w:numPr>
          <w:ilvl w:val="0"/>
          <w:numId w:val="31"/>
        </w:numPr>
        <w:spacing w:line="259" w:lineRule="auto"/>
        <w:jc w:val="both"/>
        <w:rPr>
          <w:rFonts w:ascii="Calibri Light" w:hAnsi="Calibri Light" w:cs="Calibri Light"/>
        </w:rPr>
      </w:pPr>
      <w:r w:rsidRPr="00F62832">
        <w:rPr>
          <w:rFonts w:ascii="Calibri Light" w:hAnsi="Calibri Light" w:cs="Calibri Light"/>
        </w:rPr>
        <w:t xml:space="preserve">Administrator jest uprawniony do rozwiązania </w:t>
      </w:r>
      <w:r>
        <w:rPr>
          <w:rFonts w:ascii="Calibri Light" w:hAnsi="Calibri Light" w:cs="Calibri Light"/>
        </w:rPr>
        <w:t>niniejszej U</w:t>
      </w:r>
      <w:r w:rsidRPr="00F62832">
        <w:rPr>
          <w:rFonts w:ascii="Calibri Light" w:hAnsi="Calibri Light" w:cs="Calibri Light"/>
        </w:rPr>
        <w:t>mowy, jeżeli:</w:t>
      </w:r>
    </w:p>
    <w:p w14:paraId="057A20A0" w14:textId="12FF8016" w:rsidR="00F62832" w:rsidRDefault="00F62832" w:rsidP="00F62832">
      <w:pPr>
        <w:pStyle w:val="Akapitzlist"/>
        <w:numPr>
          <w:ilvl w:val="0"/>
          <w:numId w:val="32"/>
        </w:numPr>
        <w:spacing w:line="259" w:lineRule="auto"/>
        <w:jc w:val="both"/>
        <w:rPr>
          <w:rFonts w:ascii="Calibri Light" w:hAnsi="Calibri Light" w:cs="Calibri Light"/>
        </w:rPr>
      </w:pPr>
      <w:r>
        <w:rPr>
          <w:rFonts w:ascii="Calibri Light" w:hAnsi="Calibri Light" w:cs="Calibri Light"/>
        </w:rPr>
        <w:t>A</w:t>
      </w:r>
      <w:r w:rsidRPr="00F62832">
        <w:rPr>
          <w:rFonts w:ascii="Calibri Light" w:hAnsi="Calibri Light" w:cs="Calibri Light"/>
        </w:rPr>
        <w:t xml:space="preserve">dministrator </w:t>
      </w:r>
      <w:r>
        <w:rPr>
          <w:rFonts w:ascii="Calibri Light" w:hAnsi="Calibri Light" w:cs="Calibri Light"/>
        </w:rPr>
        <w:t xml:space="preserve">polecił </w:t>
      </w:r>
      <w:r w:rsidRPr="00F62832">
        <w:rPr>
          <w:rFonts w:ascii="Calibri Light" w:hAnsi="Calibri Light" w:cs="Calibri Light"/>
        </w:rPr>
        <w:t>zawi</w:t>
      </w:r>
      <w:r>
        <w:rPr>
          <w:rFonts w:ascii="Calibri Light" w:hAnsi="Calibri Light" w:cs="Calibri Light"/>
        </w:rPr>
        <w:t>eszenie</w:t>
      </w:r>
      <w:r w:rsidRPr="00F62832">
        <w:rPr>
          <w:rFonts w:ascii="Calibri Light" w:hAnsi="Calibri Light" w:cs="Calibri Light"/>
        </w:rPr>
        <w:t xml:space="preserve"> przetw</w:t>
      </w:r>
      <w:r>
        <w:rPr>
          <w:rFonts w:ascii="Calibri Light" w:hAnsi="Calibri Light" w:cs="Calibri Light"/>
        </w:rPr>
        <w:t>arzania danych osobowych przez P</w:t>
      </w:r>
      <w:r w:rsidRPr="00F62832">
        <w:rPr>
          <w:rFonts w:ascii="Calibri Light" w:hAnsi="Calibri Light" w:cs="Calibri Light"/>
        </w:rPr>
        <w:t xml:space="preserve">odmiot </w:t>
      </w:r>
      <w:r>
        <w:rPr>
          <w:rFonts w:ascii="Calibri Light" w:hAnsi="Calibri Light" w:cs="Calibri Light"/>
        </w:rPr>
        <w:t xml:space="preserve">przetwarzający zgodnie z ust. 1, a Podmiot przetwarzający nie przywrócił zgodności z niniejszą Umową w terminie nie dłuższym niż jeden miesiąc od zawieszenia; </w:t>
      </w:r>
      <w:r w:rsidR="00D857AD">
        <w:rPr>
          <w:rFonts w:ascii="Calibri Light" w:hAnsi="Calibri Light" w:cs="Calibri Light"/>
        </w:rPr>
        <w:t xml:space="preserve"> </w:t>
      </w:r>
    </w:p>
    <w:p w14:paraId="41E10503" w14:textId="145FF07E" w:rsidR="00F62832" w:rsidRDefault="00D857AD" w:rsidP="00D857AD">
      <w:pPr>
        <w:pStyle w:val="Akapitzlist"/>
        <w:numPr>
          <w:ilvl w:val="0"/>
          <w:numId w:val="32"/>
        </w:numPr>
        <w:spacing w:line="259" w:lineRule="auto"/>
        <w:jc w:val="both"/>
        <w:rPr>
          <w:rFonts w:ascii="Calibri Light" w:hAnsi="Calibri Light" w:cs="Calibri Light"/>
        </w:rPr>
      </w:pPr>
      <w:r>
        <w:rPr>
          <w:rFonts w:ascii="Calibri Light" w:hAnsi="Calibri Light" w:cs="Calibri Light"/>
        </w:rPr>
        <w:t>P</w:t>
      </w:r>
      <w:r w:rsidR="00F62832" w:rsidRPr="00D857AD">
        <w:rPr>
          <w:rFonts w:ascii="Calibri Light" w:hAnsi="Calibri Light" w:cs="Calibri Light"/>
        </w:rPr>
        <w:t>odmiot przetwarzający powa</w:t>
      </w:r>
      <w:r>
        <w:rPr>
          <w:rFonts w:ascii="Calibri Light" w:hAnsi="Calibri Light" w:cs="Calibri Light"/>
        </w:rPr>
        <w:t>żnie lub stale narusza niniejszą Umowę</w:t>
      </w:r>
      <w:r w:rsidR="00F62832" w:rsidRPr="00D857AD">
        <w:rPr>
          <w:rFonts w:ascii="Calibri Light" w:hAnsi="Calibri Light" w:cs="Calibri Light"/>
        </w:rPr>
        <w:t xml:space="preserve"> lub swoje obowiązki wynikające z </w:t>
      </w:r>
      <w:r>
        <w:rPr>
          <w:rFonts w:ascii="Calibri Light" w:hAnsi="Calibri Light" w:cs="Calibri Light"/>
        </w:rPr>
        <w:t xml:space="preserve">RODO; </w:t>
      </w:r>
    </w:p>
    <w:p w14:paraId="020DCB7E" w14:textId="7812E1CA" w:rsidR="003B1DCD" w:rsidRDefault="00D857AD" w:rsidP="00D857AD">
      <w:pPr>
        <w:pStyle w:val="Akapitzlist"/>
        <w:numPr>
          <w:ilvl w:val="0"/>
          <w:numId w:val="32"/>
        </w:numPr>
        <w:spacing w:line="259" w:lineRule="auto"/>
        <w:jc w:val="both"/>
        <w:rPr>
          <w:rFonts w:ascii="Calibri Light" w:hAnsi="Calibri Light" w:cs="Calibri Light"/>
        </w:rPr>
      </w:pPr>
      <w:r>
        <w:rPr>
          <w:rFonts w:ascii="Calibri Light" w:hAnsi="Calibri Light" w:cs="Calibri Light"/>
        </w:rPr>
        <w:t>P</w:t>
      </w:r>
      <w:r w:rsidR="00F62832" w:rsidRPr="00D857AD">
        <w:rPr>
          <w:rFonts w:ascii="Calibri Light" w:hAnsi="Calibri Light" w:cs="Calibri Light"/>
        </w:rPr>
        <w:t>odmiot przetwarzający nie stosuje się do wiążącej decyzji właś</w:t>
      </w:r>
      <w:r>
        <w:rPr>
          <w:rFonts w:ascii="Calibri Light" w:hAnsi="Calibri Light" w:cs="Calibri Light"/>
        </w:rPr>
        <w:t xml:space="preserve">ciwego sądu </w:t>
      </w:r>
      <w:r w:rsidR="00A83412">
        <w:rPr>
          <w:rFonts w:ascii="Calibri Light" w:hAnsi="Calibri Light" w:cs="Calibri Light"/>
        </w:rPr>
        <w:br/>
      </w:r>
      <w:r>
        <w:rPr>
          <w:rFonts w:ascii="Calibri Light" w:hAnsi="Calibri Light" w:cs="Calibri Light"/>
        </w:rPr>
        <w:t>lub właściwego organu nadzorczego</w:t>
      </w:r>
      <w:r w:rsidR="00F62832" w:rsidRPr="00D857AD">
        <w:rPr>
          <w:rFonts w:ascii="Calibri Light" w:hAnsi="Calibri Light" w:cs="Calibri Light"/>
        </w:rPr>
        <w:t xml:space="preserve"> dotyczącej jego obowi</w:t>
      </w:r>
      <w:r>
        <w:rPr>
          <w:rFonts w:ascii="Calibri Light" w:hAnsi="Calibri Light" w:cs="Calibri Light"/>
        </w:rPr>
        <w:t xml:space="preserve">ązków wynikających </w:t>
      </w:r>
      <w:r w:rsidR="00A83412">
        <w:rPr>
          <w:rFonts w:ascii="Calibri Light" w:hAnsi="Calibri Light" w:cs="Calibri Light"/>
        </w:rPr>
        <w:br/>
      </w:r>
      <w:r>
        <w:rPr>
          <w:rFonts w:ascii="Calibri Light" w:hAnsi="Calibri Light" w:cs="Calibri Light"/>
        </w:rPr>
        <w:t>z niniejszej Umowy</w:t>
      </w:r>
      <w:r w:rsidR="00F62832" w:rsidRPr="00D857AD">
        <w:rPr>
          <w:rFonts w:ascii="Calibri Light" w:hAnsi="Calibri Light" w:cs="Calibri Light"/>
        </w:rPr>
        <w:t xml:space="preserve"> lub z </w:t>
      </w:r>
      <w:r>
        <w:rPr>
          <w:rFonts w:ascii="Calibri Light" w:hAnsi="Calibri Light" w:cs="Calibri Light"/>
        </w:rPr>
        <w:t xml:space="preserve">RODO </w:t>
      </w:r>
    </w:p>
    <w:p w14:paraId="233ABB53" w14:textId="3FAC3248" w:rsidR="00791DAA" w:rsidRDefault="00791DAA" w:rsidP="00791DAA">
      <w:pPr>
        <w:pStyle w:val="Akapitzlist"/>
        <w:numPr>
          <w:ilvl w:val="0"/>
          <w:numId w:val="31"/>
        </w:numPr>
        <w:spacing w:line="259" w:lineRule="auto"/>
        <w:jc w:val="both"/>
        <w:rPr>
          <w:rFonts w:ascii="Calibri Light" w:hAnsi="Calibri Light" w:cs="Calibri Light"/>
        </w:rPr>
      </w:pPr>
      <w:r w:rsidRPr="00791DAA">
        <w:rPr>
          <w:rFonts w:ascii="Calibri Light" w:hAnsi="Calibri Light" w:cs="Calibri Light"/>
        </w:rPr>
        <w:t xml:space="preserve">Podmiot przetwarzający ma prawo rozwiązać </w:t>
      </w:r>
      <w:r>
        <w:rPr>
          <w:rFonts w:ascii="Calibri Light" w:hAnsi="Calibri Light" w:cs="Calibri Light"/>
        </w:rPr>
        <w:t>niniejszą Umowę, jeżeli po zawiadomieniu A</w:t>
      </w:r>
      <w:r w:rsidRPr="00791DAA">
        <w:rPr>
          <w:rFonts w:ascii="Calibri Light" w:hAnsi="Calibri Light" w:cs="Calibri Light"/>
        </w:rPr>
        <w:t>dministratora o tym, że jego polecenie narusza obowiązujące wymogi prawn</w:t>
      </w:r>
      <w:r w:rsidR="00C143EE">
        <w:rPr>
          <w:rFonts w:ascii="Calibri Light" w:hAnsi="Calibri Light" w:cs="Calibri Light"/>
        </w:rPr>
        <w:t>e zgodnie</w:t>
      </w:r>
      <w:r w:rsidR="00C143EE">
        <w:rPr>
          <w:rFonts w:ascii="Calibri Light" w:hAnsi="Calibri Light" w:cs="Calibri Light"/>
        </w:rPr>
        <w:br/>
        <w:t>z § 3 ust. 2, A</w:t>
      </w:r>
      <w:r w:rsidRPr="00791DAA">
        <w:rPr>
          <w:rFonts w:ascii="Calibri Light" w:hAnsi="Calibri Light" w:cs="Calibri Light"/>
        </w:rPr>
        <w:t>dministrator nalega na wypełnienie polecenia.</w:t>
      </w:r>
    </w:p>
    <w:p w14:paraId="43B84351" w14:textId="0D3E2E3C" w:rsidR="00250163" w:rsidRPr="005342A3" w:rsidRDefault="00250163" w:rsidP="005342A3">
      <w:pPr>
        <w:pStyle w:val="Akapitzlist"/>
        <w:numPr>
          <w:ilvl w:val="0"/>
          <w:numId w:val="31"/>
        </w:numPr>
        <w:spacing w:line="259" w:lineRule="auto"/>
        <w:jc w:val="both"/>
        <w:rPr>
          <w:rFonts w:ascii="Calibri Light" w:hAnsi="Calibri Light" w:cs="Calibri Light"/>
        </w:rPr>
      </w:pPr>
      <w:r w:rsidRPr="00250163">
        <w:rPr>
          <w:rFonts w:ascii="Calibri Light" w:hAnsi="Calibri Light" w:cs="Calibri Light"/>
        </w:rPr>
        <w:t>W przypadku rozwiązania</w:t>
      </w:r>
      <w:r>
        <w:rPr>
          <w:rFonts w:ascii="Calibri Light" w:hAnsi="Calibri Light" w:cs="Calibri Light"/>
        </w:rPr>
        <w:t xml:space="preserve"> lub wygaśnięcia niniejszej Umowy</w:t>
      </w:r>
      <w:r w:rsidRPr="00250163">
        <w:rPr>
          <w:rFonts w:ascii="Calibri Light" w:hAnsi="Calibri Light" w:cs="Calibri Light"/>
        </w:rPr>
        <w:t>, Podmiot przetwarzający zwraca Administ</w:t>
      </w:r>
      <w:r>
        <w:rPr>
          <w:rFonts w:ascii="Calibri Light" w:hAnsi="Calibri Light" w:cs="Calibri Light"/>
        </w:rPr>
        <w:t xml:space="preserve">ratorowi wszelkie dane osobowe </w:t>
      </w:r>
      <w:r w:rsidRPr="00250163">
        <w:rPr>
          <w:rFonts w:ascii="Calibri Light" w:hAnsi="Calibri Light" w:cs="Calibri Light"/>
        </w:rPr>
        <w:t xml:space="preserve">oraz niezwłocznie usuwa wszelkie ich istniejące kopie, chyba że prawo Unii </w:t>
      </w:r>
      <w:r w:rsidRPr="005342A3">
        <w:rPr>
          <w:rFonts w:ascii="Calibri Light" w:hAnsi="Calibri Light" w:cs="Calibri Light"/>
        </w:rPr>
        <w:t>lub prawo państwa członkowskiego nakazują przechowywanie danych osobowych.</w:t>
      </w:r>
    </w:p>
    <w:p w14:paraId="19E212DD" w14:textId="1A030514" w:rsidR="005342A3" w:rsidRPr="005342A3" w:rsidRDefault="005342A3" w:rsidP="005342A3">
      <w:pPr>
        <w:pStyle w:val="Akapitzlist"/>
        <w:numPr>
          <w:ilvl w:val="0"/>
          <w:numId w:val="31"/>
        </w:numPr>
        <w:spacing w:line="259" w:lineRule="auto"/>
        <w:jc w:val="both"/>
        <w:rPr>
          <w:rFonts w:ascii="Calibri Light" w:hAnsi="Calibri Light" w:cs="Calibri Light"/>
        </w:rPr>
      </w:pPr>
      <w:r w:rsidRPr="005342A3">
        <w:rPr>
          <w:rFonts w:ascii="Calibri Light" w:hAnsi="Calibri Light" w:cs="Calibri Light"/>
        </w:rPr>
        <w:t>Usunięcie danych o</w:t>
      </w:r>
      <w:r w:rsidR="00115F7B">
        <w:rPr>
          <w:rFonts w:ascii="Calibri Light" w:hAnsi="Calibri Light" w:cs="Calibri Light"/>
        </w:rPr>
        <w:t>sobowych, o którym mowa w ust. 4</w:t>
      </w:r>
      <w:r>
        <w:rPr>
          <w:rFonts w:ascii="Calibri Light" w:hAnsi="Calibri Light" w:cs="Calibri Light"/>
        </w:rPr>
        <w:t xml:space="preserve">, oznacza zniszczenie danych </w:t>
      </w:r>
      <w:r w:rsidR="007B4BFA">
        <w:rPr>
          <w:rFonts w:ascii="Calibri Light" w:hAnsi="Calibri Light" w:cs="Calibri Light"/>
        </w:rPr>
        <w:br/>
      </w:r>
      <w:r w:rsidRPr="005342A3">
        <w:rPr>
          <w:rFonts w:ascii="Calibri Light" w:hAnsi="Calibri Light" w:cs="Calibri Light"/>
        </w:rPr>
        <w:t>lub modyfikację danych uniemożliwiającą ustalenie tożsamości osoby, której dane dotyczą.</w:t>
      </w:r>
    </w:p>
    <w:p w14:paraId="4C11D1F7" w14:textId="118749AC" w:rsidR="003568EC" w:rsidRDefault="005342A3" w:rsidP="005342A3">
      <w:pPr>
        <w:pStyle w:val="Akapitzlist"/>
        <w:numPr>
          <w:ilvl w:val="0"/>
          <w:numId w:val="31"/>
        </w:numPr>
        <w:spacing w:line="259" w:lineRule="auto"/>
        <w:jc w:val="both"/>
        <w:rPr>
          <w:rFonts w:ascii="Calibri Light" w:hAnsi="Calibri Light" w:cs="Calibri Light"/>
        </w:rPr>
      </w:pPr>
      <w:r w:rsidRPr="005342A3">
        <w:rPr>
          <w:rFonts w:ascii="Calibri Light" w:hAnsi="Calibri Light" w:cs="Calibri Light"/>
        </w:rPr>
        <w:t>W terminie 7 dni od powstania obowiązku usunięcia danyc</w:t>
      </w:r>
      <w:r w:rsidR="00115F7B">
        <w:rPr>
          <w:rFonts w:ascii="Calibri Light" w:hAnsi="Calibri Light" w:cs="Calibri Light"/>
        </w:rPr>
        <w:t>h zgodnie z ust. 4</w:t>
      </w:r>
      <w:r w:rsidRPr="005342A3">
        <w:rPr>
          <w:rFonts w:ascii="Calibri Light" w:hAnsi="Calibri Light" w:cs="Calibri Light"/>
        </w:rPr>
        <w:t xml:space="preserve"> Podmiot Przetwarzający przekaże Administratorowi kopię protokołu potwierdzającego zniszczenie </w:t>
      </w:r>
      <w:r w:rsidRPr="005342A3">
        <w:rPr>
          <w:rFonts w:ascii="Calibri Light" w:hAnsi="Calibri Light" w:cs="Calibri Light"/>
        </w:rPr>
        <w:lastRenderedPageBreak/>
        <w:t>danych lub informację o obowiązku dalszego przechowywania danych ze wskazaniem okresu przechowywania i podstawy prawnej</w:t>
      </w:r>
      <w:r>
        <w:rPr>
          <w:rFonts w:ascii="Calibri Light" w:hAnsi="Calibri Light" w:cs="Calibri Light"/>
        </w:rPr>
        <w:t>.</w:t>
      </w:r>
    </w:p>
    <w:p w14:paraId="2BF6D127" w14:textId="77777777" w:rsidR="000425D9" w:rsidRDefault="00A81615" w:rsidP="000425D9">
      <w:pPr>
        <w:pStyle w:val="Akapitzlist"/>
        <w:numPr>
          <w:ilvl w:val="0"/>
          <w:numId w:val="31"/>
        </w:numPr>
        <w:spacing w:line="259" w:lineRule="auto"/>
        <w:jc w:val="both"/>
        <w:rPr>
          <w:rFonts w:ascii="Calibri Light" w:hAnsi="Calibri Light" w:cs="Calibri Light"/>
        </w:rPr>
      </w:pPr>
      <w:r w:rsidRPr="00A81615">
        <w:rPr>
          <w:rFonts w:ascii="Calibri Light" w:hAnsi="Calibri Light" w:cs="Calibri Light"/>
        </w:rPr>
        <w:t xml:space="preserve">Podmiot przetwarzający </w:t>
      </w:r>
      <w:r>
        <w:rPr>
          <w:rFonts w:ascii="Calibri Light" w:hAnsi="Calibri Light" w:cs="Calibri Light"/>
        </w:rPr>
        <w:t>zobowiązuje się zapewnić</w:t>
      </w:r>
      <w:r w:rsidRPr="00A81615">
        <w:rPr>
          <w:rFonts w:ascii="Calibri Light" w:hAnsi="Calibri Light" w:cs="Calibri Light"/>
        </w:rPr>
        <w:t xml:space="preserve"> przestrzeganie </w:t>
      </w:r>
      <w:r>
        <w:rPr>
          <w:rFonts w:ascii="Calibri Light" w:hAnsi="Calibri Light" w:cs="Calibri Light"/>
        </w:rPr>
        <w:t xml:space="preserve">odpowiednich postanowień niniejszej Umowy do czasu usunięcia </w:t>
      </w:r>
      <w:r w:rsidRPr="00A81615">
        <w:rPr>
          <w:rFonts w:ascii="Calibri Light" w:hAnsi="Calibri Light" w:cs="Calibri Light"/>
        </w:rPr>
        <w:t>danych.</w:t>
      </w:r>
    </w:p>
    <w:p w14:paraId="76A56308" w14:textId="2280EDF0" w:rsidR="00115F7B" w:rsidRPr="00115F7B" w:rsidRDefault="00115F7B" w:rsidP="00115F7B">
      <w:pPr>
        <w:pStyle w:val="Akapitzlist"/>
        <w:numPr>
          <w:ilvl w:val="0"/>
          <w:numId w:val="31"/>
        </w:numPr>
        <w:jc w:val="both"/>
        <w:rPr>
          <w:rFonts w:ascii="Calibri Light" w:hAnsi="Calibri Light" w:cs="Calibri Light"/>
        </w:rPr>
      </w:pPr>
      <w:r w:rsidRPr="00115F7B">
        <w:rPr>
          <w:rFonts w:ascii="Calibri Light" w:hAnsi="Calibri Light" w:cs="Calibri Light"/>
        </w:rPr>
        <w:t>Niniejsza Umowa jest integralną częścią Umowy głównej. Niniejsza Umowa zawarta zostaje na czas określony tj. na czas wykonywania Umowy głównej.</w:t>
      </w:r>
    </w:p>
    <w:p w14:paraId="1E2E0CF1" w14:textId="76E2D229" w:rsidR="000425D9" w:rsidRDefault="00FE4382" w:rsidP="000425D9">
      <w:pPr>
        <w:pStyle w:val="Akapitzlist"/>
        <w:numPr>
          <w:ilvl w:val="0"/>
          <w:numId w:val="31"/>
        </w:numPr>
        <w:spacing w:line="259" w:lineRule="auto"/>
        <w:jc w:val="both"/>
        <w:rPr>
          <w:rFonts w:ascii="Calibri Light" w:hAnsi="Calibri Light" w:cs="Calibri Light"/>
        </w:rPr>
      </w:pPr>
      <w:r w:rsidRPr="000425D9">
        <w:rPr>
          <w:rFonts w:ascii="Calibri Light" w:hAnsi="Calibri Light" w:cs="Calibri Light"/>
        </w:rPr>
        <w:t xml:space="preserve">Niniejszą Umowę sporządzono w dwóch jednobrzmiących egzemplarzach, po jednym </w:t>
      </w:r>
      <w:r w:rsidRPr="000425D9">
        <w:rPr>
          <w:rFonts w:ascii="Calibri Light" w:hAnsi="Calibri Light" w:cs="Calibri Light"/>
        </w:rPr>
        <w:br/>
        <w:t>dla każdej ze Stron.</w:t>
      </w:r>
    </w:p>
    <w:p w14:paraId="4524F924" w14:textId="6F2A5543" w:rsidR="000425D9" w:rsidRDefault="00FE4382" w:rsidP="000425D9">
      <w:pPr>
        <w:pStyle w:val="Akapitzlist"/>
        <w:numPr>
          <w:ilvl w:val="0"/>
          <w:numId w:val="31"/>
        </w:numPr>
        <w:spacing w:line="259" w:lineRule="auto"/>
        <w:jc w:val="both"/>
        <w:rPr>
          <w:rFonts w:ascii="Calibri Light" w:hAnsi="Calibri Light" w:cs="Calibri Light"/>
        </w:rPr>
      </w:pPr>
      <w:r w:rsidRPr="000425D9">
        <w:rPr>
          <w:rFonts w:ascii="Calibri Light" w:hAnsi="Calibri Light" w:cs="Calibri Light"/>
        </w:rPr>
        <w:t xml:space="preserve">W sprawach nieuregulowanych </w:t>
      </w:r>
      <w:r w:rsidR="00115F7B">
        <w:rPr>
          <w:rFonts w:ascii="Calibri Light" w:hAnsi="Calibri Light" w:cs="Calibri Light"/>
        </w:rPr>
        <w:t xml:space="preserve">niniejszą Umową </w:t>
      </w:r>
      <w:r w:rsidRPr="000425D9">
        <w:rPr>
          <w:rFonts w:ascii="Calibri Light" w:hAnsi="Calibri Light" w:cs="Calibri Light"/>
        </w:rPr>
        <w:t>zastosowanie będą mi</w:t>
      </w:r>
      <w:r w:rsidR="00115F7B">
        <w:rPr>
          <w:rFonts w:ascii="Calibri Light" w:hAnsi="Calibri Light" w:cs="Calibri Light"/>
        </w:rPr>
        <w:t xml:space="preserve">ały przepisy Kodeksu cywilnego </w:t>
      </w:r>
      <w:r w:rsidRPr="000425D9">
        <w:rPr>
          <w:rFonts w:ascii="Calibri Light" w:hAnsi="Calibri Light" w:cs="Calibri Light"/>
        </w:rPr>
        <w:t>i RODO.</w:t>
      </w:r>
    </w:p>
    <w:p w14:paraId="67BA144B" w14:textId="77777777" w:rsidR="000425D9" w:rsidRDefault="00FE4382" w:rsidP="000425D9">
      <w:pPr>
        <w:pStyle w:val="Akapitzlist"/>
        <w:numPr>
          <w:ilvl w:val="0"/>
          <w:numId w:val="31"/>
        </w:numPr>
        <w:spacing w:line="259" w:lineRule="auto"/>
        <w:jc w:val="both"/>
        <w:rPr>
          <w:rFonts w:ascii="Calibri Light" w:hAnsi="Calibri Light" w:cs="Calibri Light"/>
        </w:rPr>
      </w:pPr>
      <w:r w:rsidRPr="000425D9">
        <w:rPr>
          <w:rFonts w:ascii="Calibri Light" w:hAnsi="Calibri Light" w:cs="Calibri Light"/>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 </w:t>
      </w:r>
    </w:p>
    <w:p w14:paraId="78C956A4" w14:textId="0246A2A5" w:rsidR="000425D9" w:rsidRDefault="00FE4382" w:rsidP="000425D9">
      <w:pPr>
        <w:pStyle w:val="Akapitzlist"/>
        <w:numPr>
          <w:ilvl w:val="0"/>
          <w:numId w:val="31"/>
        </w:numPr>
        <w:spacing w:line="259" w:lineRule="auto"/>
        <w:jc w:val="both"/>
        <w:rPr>
          <w:rFonts w:ascii="Calibri Light" w:hAnsi="Calibri Light" w:cs="Calibri Light"/>
        </w:rPr>
      </w:pPr>
      <w:r w:rsidRPr="000425D9">
        <w:rPr>
          <w:rFonts w:ascii="Calibri Light" w:hAnsi="Calibri Light" w:cs="Calibri Light"/>
        </w:rPr>
        <w:t xml:space="preserve">Wszelkie zmiany niniejszej Umowy wymagają formy pisemnej w postaci aneksu </w:t>
      </w:r>
      <w:r w:rsidR="003953B5">
        <w:rPr>
          <w:rFonts w:ascii="Calibri Light" w:hAnsi="Calibri Light" w:cs="Calibri Light"/>
        </w:rPr>
        <w:br/>
      </w:r>
      <w:bookmarkStart w:id="0" w:name="_GoBack"/>
      <w:bookmarkEnd w:id="0"/>
      <w:r w:rsidRPr="000425D9">
        <w:rPr>
          <w:rFonts w:ascii="Calibri Light" w:hAnsi="Calibri Light" w:cs="Calibri Light"/>
        </w:rPr>
        <w:t>pod rygorem nieważności.</w:t>
      </w:r>
    </w:p>
    <w:p w14:paraId="04E740A2" w14:textId="0B709323" w:rsidR="00FE4382" w:rsidRPr="000425D9" w:rsidRDefault="00FE4382" w:rsidP="000425D9">
      <w:pPr>
        <w:pStyle w:val="Akapitzlist"/>
        <w:numPr>
          <w:ilvl w:val="0"/>
          <w:numId w:val="31"/>
        </w:numPr>
        <w:spacing w:line="259" w:lineRule="auto"/>
        <w:jc w:val="both"/>
        <w:rPr>
          <w:rFonts w:ascii="Calibri Light" w:hAnsi="Calibri Light" w:cs="Calibri Light"/>
        </w:rPr>
      </w:pPr>
      <w:r w:rsidRPr="000425D9">
        <w:rPr>
          <w:rFonts w:ascii="Calibri Light" w:hAnsi="Calibri Light" w:cs="Calibri Light"/>
        </w:rPr>
        <w:t>Wszelkie spory wynikające z niniejszej umowy strony poddadzą pod rozstrzygnięcie Sądu powszechnego właściwego miejscowo dla siedziby Administratora danych.</w:t>
      </w:r>
    </w:p>
    <w:p w14:paraId="36A73C5A" w14:textId="77777777" w:rsidR="00FE4382" w:rsidRPr="006D610D" w:rsidRDefault="00FE4382" w:rsidP="00FE4382">
      <w:pPr>
        <w:spacing w:line="259" w:lineRule="auto"/>
        <w:jc w:val="center"/>
        <w:rPr>
          <w:rFonts w:ascii="Calibri Light" w:hAnsi="Calibri Light" w:cs="Calibri Light"/>
        </w:rPr>
      </w:pPr>
    </w:p>
    <w:p w14:paraId="48C316B2" w14:textId="77777777" w:rsidR="00FE4382" w:rsidRPr="006D610D" w:rsidRDefault="00FE4382" w:rsidP="00FE4382">
      <w:pPr>
        <w:spacing w:line="259" w:lineRule="auto"/>
        <w:jc w:val="center"/>
        <w:rPr>
          <w:rFonts w:ascii="Calibri Light" w:hAnsi="Calibri Light" w:cs="Calibri Light"/>
        </w:rPr>
      </w:pPr>
    </w:p>
    <w:p w14:paraId="7F4A87DF" w14:textId="77777777" w:rsidR="00FE4382" w:rsidRPr="006D610D" w:rsidRDefault="00FE4382" w:rsidP="00FE4382">
      <w:pPr>
        <w:spacing w:line="259" w:lineRule="auto"/>
        <w:jc w:val="center"/>
        <w:rPr>
          <w:rFonts w:ascii="Calibri Light" w:hAnsi="Calibri Light" w:cs="Calibri Light"/>
        </w:rPr>
      </w:pPr>
    </w:p>
    <w:p w14:paraId="0B0B4B07" w14:textId="77777777" w:rsidR="00CD3C79" w:rsidRDefault="00CD3C79" w:rsidP="00FE4382">
      <w:pPr>
        <w:spacing w:line="259" w:lineRule="auto"/>
        <w:jc w:val="center"/>
        <w:rPr>
          <w:rFonts w:ascii="Calibri Light" w:hAnsi="Calibri Light" w:cs="Calibri Light"/>
        </w:rPr>
      </w:pPr>
    </w:p>
    <w:p w14:paraId="0EC97051" w14:textId="11076CBF" w:rsidR="00FE4382" w:rsidRPr="006D610D" w:rsidRDefault="00FE4382" w:rsidP="00FE4382">
      <w:pPr>
        <w:spacing w:line="259" w:lineRule="auto"/>
        <w:jc w:val="center"/>
        <w:rPr>
          <w:rFonts w:ascii="Calibri Light" w:hAnsi="Calibri Light" w:cs="Calibri Light"/>
        </w:rPr>
      </w:pPr>
      <w:r w:rsidRPr="006D610D">
        <w:rPr>
          <w:rFonts w:ascii="Calibri Light" w:hAnsi="Calibri Light" w:cs="Calibri Light"/>
        </w:rPr>
        <w:t>_______________________</w:t>
      </w:r>
      <w:r w:rsidRPr="006D610D">
        <w:rPr>
          <w:rFonts w:ascii="Calibri Light" w:hAnsi="Calibri Light" w:cs="Calibri Light"/>
        </w:rPr>
        <w:tab/>
      </w:r>
      <w:r w:rsidRPr="006D610D">
        <w:rPr>
          <w:rFonts w:ascii="Calibri Light" w:hAnsi="Calibri Light" w:cs="Calibri Light"/>
        </w:rPr>
        <w:tab/>
      </w:r>
      <w:r w:rsidRPr="006D610D">
        <w:rPr>
          <w:rFonts w:ascii="Calibri Light" w:hAnsi="Calibri Light" w:cs="Calibri Light"/>
        </w:rPr>
        <w:tab/>
      </w:r>
      <w:r w:rsidRPr="006D610D">
        <w:rPr>
          <w:rFonts w:ascii="Calibri Light" w:hAnsi="Calibri Light" w:cs="Calibri Light"/>
        </w:rPr>
        <w:tab/>
      </w:r>
      <w:r w:rsidR="00CD3C79">
        <w:rPr>
          <w:rFonts w:ascii="Calibri Light" w:hAnsi="Calibri Light" w:cs="Calibri Light"/>
        </w:rPr>
        <w:t xml:space="preserve">              </w:t>
      </w:r>
      <w:r w:rsidRPr="006D610D">
        <w:rPr>
          <w:rFonts w:ascii="Calibri Light" w:hAnsi="Calibri Light" w:cs="Calibri Light"/>
        </w:rPr>
        <w:tab/>
        <w:t>____________________</w:t>
      </w:r>
    </w:p>
    <w:p w14:paraId="60E6931D" w14:textId="74AF045A" w:rsidR="00FE4382" w:rsidRPr="006D610D" w:rsidRDefault="00FE4382" w:rsidP="00FE4382">
      <w:pPr>
        <w:spacing w:line="259" w:lineRule="auto"/>
        <w:jc w:val="center"/>
        <w:rPr>
          <w:rFonts w:ascii="Calibri Light" w:hAnsi="Calibri Light" w:cs="Calibri Light"/>
          <w:b/>
        </w:rPr>
      </w:pPr>
      <w:r w:rsidRPr="006D610D">
        <w:rPr>
          <w:rFonts w:ascii="Calibri Light" w:hAnsi="Calibri Light" w:cs="Calibri Light"/>
          <w:b/>
        </w:rPr>
        <w:t xml:space="preserve">Administrator danych </w:t>
      </w:r>
      <w:r w:rsidRPr="006D610D">
        <w:rPr>
          <w:rFonts w:ascii="Calibri Light" w:hAnsi="Calibri Light" w:cs="Calibri Light"/>
          <w:b/>
        </w:rPr>
        <w:tab/>
      </w:r>
      <w:r w:rsidRPr="006D610D">
        <w:rPr>
          <w:rFonts w:ascii="Calibri Light" w:hAnsi="Calibri Light" w:cs="Calibri Light"/>
          <w:b/>
        </w:rPr>
        <w:tab/>
      </w:r>
      <w:r w:rsidRPr="006D610D">
        <w:rPr>
          <w:rFonts w:ascii="Calibri Light" w:hAnsi="Calibri Light" w:cs="Calibri Light"/>
          <w:b/>
        </w:rPr>
        <w:tab/>
      </w:r>
      <w:r w:rsidRPr="006D610D">
        <w:rPr>
          <w:rFonts w:ascii="Calibri Light" w:hAnsi="Calibri Light" w:cs="Calibri Light"/>
          <w:b/>
        </w:rPr>
        <w:tab/>
      </w:r>
      <w:r w:rsidR="00CD3C79">
        <w:rPr>
          <w:rFonts w:ascii="Calibri Light" w:hAnsi="Calibri Light" w:cs="Calibri Light"/>
          <w:b/>
        </w:rPr>
        <w:t xml:space="preserve">             </w:t>
      </w:r>
      <w:r w:rsidRPr="006D610D">
        <w:rPr>
          <w:rFonts w:ascii="Calibri Light" w:hAnsi="Calibri Light" w:cs="Calibri Light"/>
          <w:b/>
        </w:rPr>
        <w:tab/>
      </w:r>
      <w:r w:rsidR="00CD3C79">
        <w:rPr>
          <w:rFonts w:ascii="Calibri Light" w:hAnsi="Calibri Light" w:cs="Calibri Light"/>
          <w:b/>
        </w:rPr>
        <w:t xml:space="preserve">     </w:t>
      </w:r>
      <w:r w:rsidRPr="006D610D">
        <w:rPr>
          <w:rFonts w:ascii="Calibri Light" w:hAnsi="Calibri Light" w:cs="Calibri Light"/>
          <w:b/>
        </w:rPr>
        <w:t>Podmiot przetwarzający</w:t>
      </w:r>
    </w:p>
    <w:p w14:paraId="08A6A883" w14:textId="77777777" w:rsidR="00FE4382" w:rsidRDefault="00FE4382" w:rsidP="00FE4382">
      <w:pPr>
        <w:spacing w:line="259" w:lineRule="auto"/>
        <w:jc w:val="both"/>
        <w:rPr>
          <w:rFonts w:ascii="Calibri Light" w:hAnsi="Calibri Light" w:cs="Calibri Light"/>
        </w:rPr>
      </w:pPr>
    </w:p>
    <w:p w14:paraId="7C9B6F6B" w14:textId="77777777" w:rsidR="00FE4382" w:rsidRDefault="00FE4382" w:rsidP="00FE4382">
      <w:pPr>
        <w:spacing w:line="259" w:lineRule="auto"/>
        <w:jc w:val="both"/>
        <w:rPr>
          <w:rFonts w:ascii="Calibri Light" w:hAnsi="Calibri Light" w:cs="Calibri Light"/>
        </w:rPr>
      </w:pPr>
    </w:p>
    <w:p w14:paraId="720E6729" w14:textId="77777777" w:rsidR="00FE4382" w:rsidRDefault="00FE4382" w:rsidP="00FE4382">
      <w:pPr>
        <w:spacing w:line="259" w:lineRule="auto"/>
        <w:jc w:val="both"/>
        <w:rPr>
          <w:rFonts w:ascii="Calibri Light" w:hAnsi="Calibri Light" w:cs="Calibri Light"/>
        </w:rPr>
      </w:pPr>
    </w:p>
    <w:p w14:paraId="2D988383" w14:textId="77777777" w:rsidR="00FE4382" w:rsidRDefault="00FE4382" w:rsidP="00FE4382">
      <w:pPr>
        <w:spacing w:line="259" w:lineRule="auto"/>
        <w:jc w:val="both"/>
        <w:rPr>
          <w:rFonts w:ascii="Calibri Light" w:hAnsi="Calibri Light" w:cs="Calibri Light"/>
        </w:rPr>
      </w:pPr>
    </w:p>
    <w:p w14:paraId="4EF9F68E" w14:textId="77777777" w:rsidR="00FE4382" w:rsidRDefault="00FE4382" w:rsidP="00FE4382">
      <w:pPr>
        <w:spacing w:line="259" w:lineRule="auto"/>
        <w:jc w:val="both"/>
        <w:rPr>
          <w:rFonts w:ascii="Calibri Light" w:hAnsi="Calibri Light" w:cs="Calibri Light"/>
        </w:rPr>
      </w:pPr>
      <w:r>
        <w:rPr>
          <w:rFonts w:ascii="Calibri Light" w:hAnsi="Calibri Light" w:cs="Calibri Light"/>
        </w:rPr>
        <w:t>Załączniki:</w:t>
      </w:r>
    </w:p>
    <w:p w14:paraId="667487BD" w14:textId="1C1AAC13" w:rsidR="00FE4382" w:rsidRDefault="00FE4382" w:rsidP="00FE4382">
      <w:pPr>
        <w:pStyle w:val="Akapitzlist"/>
        <w:numPr>
          <w:ilvl w:val="0"/>
          <w:numId w:val="19"/>
        </w:numPr>
        <w:spacing w:line="259" w:lineRule="auto"/>
        <w:jc w:val="both"/>
        <w:rPr>
          <w:rFonts w:ascii="Calibri Light" w:hAnsi="Calibri Light" w:cs="Calibri Light"/>
        </w:rPr>
      </w:pPr>
      <w:r w:rsidRPr="00363663">
        <w:rPr>
          <w:rFonts w:ascii="Calibri Light" w:hAnsi="Calibri Light" w:cs="Calibri Light"/>
        </w:rPr>
        <w:t xml:space="preserve">Zał. 1 </w:t>
      </w:r>
      <w:r>
        <w:rPr>
          <w:rFonts w:ascii="Calibri Light" w:hAnsi="Calibri Light" w:cs="Calibri Light"/>
        </w:rPr>
        <w:t>– wykaz podmiotów podprzetwarzających zaakceptowanych przez Administratora</w:t>
      </w:r>
    </w:p>
    <w:p w14:paraId="4648247A" w14:textId="7F707059" w:rsidR="00FE4382" w:rsidRDefault="00FE4382" w:rsidP="00FE4382">
      <w:pPr>
        <w:spacing w:line="259" w:lineRule="auto"/>
        <w:jc w:val="both"/>
        <w:rPr>
          <w:rFonts w:ascii="Calibri Light" w:hAnsi="Calibri Light" w:cs="Calibri Light"/>
        </w:rPr>
      </w:pPr>
    </w:p>
    <w:p w14:paraId="1792EFC2" w14:textId="365AB042" w:rsidR="00FE4382" w:rsidRDefault="00FE4382" w:rsidP="00FE4382">
      <w:pPr>
        <w:spacing w:line="259" w:lineRule="auto"/>
        <w:jc w:val="both"/>
        <w:rPr>
          <w:rFonts w:ascii="Calibri Light" w:hAnsi="Calibri Light" w:cs="Calibri Light"/>
        </w:rPr>
      </w:pPr>
    </w:p>
    <w:p w14:paraId="50289371" w14:textId="77777777" w:rsidR="00FE4382" w:rsidRPr="00FE4382" w:rsidRDefault="00FE4382" w:rsidP="00FE4382">
      <w:pPr>
        <w:spacing w:line="259" w:lineRule="auto"/>
        <w:jc w:val="both"/>
        <w:rPr>
          <w:rFonts w:ascii="Calibri Light" w:hAnsi="Calibri Light" w:cs="Calibri Light"/>
        </w:rPr>
      </w:pPr>
    </w:p>
    <w:p w14:paraId="6E09BBC5" w14:textId="77777777" w:rsidR="00FE4382" w:rsidRPr="00D857AD" w:rsidRDefault="00FE4382" w:rsidP="00C45D93">
      <w:pPr>
        <w:pStyle w:val="Akapitzlist"/>
        <w:spacing w:line="259" w:lineRule="auto"/>
        <w:ind w:left="360"/>
        <w:jc w:val="both"/>
        <w:rPr>
          <w:rFonts w:ascii="Calibri Light" w:hAnsi="Calibri Light" w:cs="Calibri Light"/>
        </w:rPr>
      </w:pPr>
    </w:p>
    <w:p w14:paraId="1A8E0A49" w14:textId="77777777" w:rsidR="001251B2" w:rsidRPr="00985937" w:rsidRDefault="001251B2" w:rsidP="00985937">
      <w:pPr>
        <w:spacing w:line="259" w:lineRule="auto"/>
        <w:jc w:val="both"/>
        <w:rPr>
          <w:rFonts w:ascii="Calibri Light" w:hAnsi="Calibri Light" w:cs="Calibri Light"/>
        </w:rPr>
      </w:pPr>
    </w:p>
    <w:p w14:paraId="5697DB07" w14:textId="77777777" w:rsidR="0002321C" w:rsidRPr="0002321C" w:rsidRDefault="0002321C" w:rsidP="0002321C">
      <w:pPr>
        <w:spacing w:line="259" w:lineRule="auto"/>
        <w:jc w:val="both"/>
        <w:rPr>
          <w:rFonts w:ascii="Calibri Light" w:hAnsi="Calibri Light" w:cs="Calibri Light"/>
        </w:rPr>
      </w:pPr>
    </w:p>
    <w:p w14:paraId="5C3A6732" w14:textId="77777777" w:rsidR="00762AAD" w:rsidRPr="006D610D" w:rsidRDefault="00762AAD" w:rsidP="00762AAD">
      <w:pPr>
        <w:spacing w:line="259" w:lineRule="auto"/>
        <w:jc w:val="center"/>
        <w:rPr>
          <w:rFonts w:ascii="Calibri Light" w:hAnsi="Calibri Light" w:cs="Calibri Light"/>
          <w:b/>
          <w:bCs/>
        </w:rPr>
      </w:pPr>
    </w:p>
    <w:p w14:paraId="6DE15D7C" w14:textId="77777777" w:rsidR="00F36CCC" w:rsidRPr="006D610D" w:rsidRDefault="00F36CCC" w:rsidP="00762AAD">
      <w:pPr>
        <w:spacing w:line="259" w:lineRule="auto"/>
        <w:rPr>
          <w:rFonts w:ascii="Calibri Light" w:hAnsi="Calibri Light" w:cs="Calibri Light"/>
        </w:rPr>
      </w:pPr>
    </w:p>
    <w:p w14:paraId="34815B63" w14:textId="77777777" w:rsidR="007B12FC" w:rsidRPr="006D610D" w:rsidRDefault="007B12FC" w:rsidP="00762AAD">
      <w:pPr>
        <w:spacing w:line="259" w:lineRule="auto"/>
        <w:jc w:val="center"/>
        <w:rPr>
          <w:rFonts w:ascii="Calibri Light" w:hAnsi="Calibri Light" w:cs="Calibri Light"/>
          <w:b/>
          <w:bCs/>
        </w:rPr>
      </w:pPr>
    </w:p>
    <w:p w14:paraId="5ED559EE" w14:textId="77777777" w:rsidR="00762AAD" w:rsidRPr="006D610D" w:rsidRDefault="00762AAD" w:rsidP="00762AAD">
      <w:pPr>
        <w:spacing w:line="259" w:lineRule="auto"/>
        <w:jc w:val="center"/>
        <w:rPr>
          <w:rFonts w:ascii="Calibri Light" w:hAnsi="Calibri Light" w:cs="Calibri Light"/>
          <w:b/>
          <w:bCs/>
        </w:rPr>
      </w:pPr>
    </w:p>
    <w:p w14:paraId="303D03D0" w14:textId="77777777" w:rsidR="00762AAD" w:rsidRPr="006D610D" w:rsidRDefault="00762AAD" w:rsidP="00762AAD">
      <w:pPr>
        <w:spacing w:line="259" w:lineRule="auto"/>
        <w:jc w:val="center"/>
        <w:rPr>
          <w:rFonts w:ascii="Calibri Light" w:hAnsi="Calibri Light" w:cs="Calibri Light"/>
          <w:b/>
          <w:bCs/>
        </w:rPr>
      </w:pPr>
    </w:p>
    <w:p w14:paraId="274A7762" w14:textId="5ECD5221" w:rsidR="00607321" w:rsidRPr="006D610D" w:rsidRDefault="00607321" w:rsidP="00D811D1">
      <w:pPr>
        <w:spacing w:after="100" w:line="259" w:lineRule="auto"/>
        <w:jc w:val="center"/>
        <w:rPr>
          <w:rFonts w:ascii="Calibri Light" w:hAnsi="Calibri Light" w:cs="Calibri Light"/>
          <w:b/>
          <w:bCs/>
        </w:rPr>
      </w:pPr>
    </w:p>
    <w:sectPr w:rsidR="00607321" w:rsidRPr="006D610D" w:rsidSect="00172896">
      <w:footerReference w:type="default" r:id="rId7"/>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71797" w16cid:durableId="1F2692B1"/>
  <w16cid:commentId w16cid:paraId="44F0B802" w16cid:durableId="1F3CC7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7128" w14:textId="77777777" w:rsidR="00DA4E48" w:rsidRDefault="00DA4E48" w:rsidP="009A35B4">
      <w:r>
        <w:separator/>
      </w:r>
    </w:p>
  </w:endnote>
  <w:endnote w:type="continuationSeparator" w:id="0">
    <w:p w14:paraId="61E16FCF" w14:textId="77777777" w:rsidR="00DA4E48" w:rsidRDefault="00DA4E48" w:rsidP="009A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Franklin Gothic Medium Cond"/>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386"/>
      <w:docPartObj>
        <w:docPartGallery w:val="Page Numbers (Bottom of Page)"/>
        <w:docPartUnique/>
      </w:docPartObj>
    </w:sdtPr>
    <w:sdtEndPr/>
    <w:sdtContent>
      <w:p w14:paraId="1BCDB5B2" w14:textId="20A595FC" w:rsidR="00DA4E48" w:rsidRDefault="00DA4E48">
        <w:pPr>
          <w:pStyle w:val="Stopka"/>
          <w:jc w:val="center"/>
        </w:pPr>
        <w:r>
          <w:fldChar w:fldCharType="begin"/>
        </w:r>
        <w:r>
          <w:instrText xml:space="preserve"> PAGE   \* MERGEFORMAT </w:instrText>
        </w:r>
        <w:r>
          <w:fldChar w:fldCharType="separate"/>
        </w:r>
        <w:r w:rsidR="006D1223">
          <w:rPr>
            <w:noProof/>
          </w:rPr>
          <w:t>2</w:t>
        </w:r>
        <w:r>
          <w:rPr>
            <w:noProof/>
          </w:rPr>
          <w:fldChar w:fldCharType="end"/>
        </w:r>
      </w:p>
    </w:sdtContent>
  </w:sdt>
  <w:p w14:paraId="3DC02D47" w14:textId="77777777" w:rsidR="00DA4E48" w:rsidRDefault="00DA4E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2C3E" w14:textId="77777777" w:rsidR="00DA4E48" w:rsidRDefault="00DA4E48" w:rsidP="009A35B4">
      <w:r>
        <w:separator/>
      </w:r>
    </w:p>
  </w:footnote>
  <w:footnote w:type="continuationSeparator" w:id="0">
    <w:p w14:paraId="7659B7A1" w14:textId="77777777" w:rsidR="00DA4E48" w:rsidRDefault="00DA4E48" w:rsidP="009A3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781"/>
    <w:multiLevelType w:val="hybridMultilevel"/>
    <w:tmpl w:val="3ACC1E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DEC418C"/>
    <w:multiLevelType w:val="hybridMultilevel"/>
    <w:tmpl w:val="B7B89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3D6267F"/>
    <w:multiLevelType w:val="hybridMultilevel"/>
    <w:tmpl w:val="012A03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8C7CD6"/>
    <w:multiLevelType w:val="hybridMultilevel"/>
    <w:tmpl w:val="E766B014"/>
    <w:lvl w:ilvl="0" w:tplc="8F2020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7B46A1"/>
    <w:multiLevelType w:val="hybridMultilevel"/>
    <w:tmpl w:val="7A5C857C"/>
    <w:lvl w:ilvl="0" w:tplc="C8EA75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9F7F03"/>
    <w:multiLevelType w:val="hybridMultilevel"/>
    <w:tmpl w:val="E21A7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5C0F7B"/>
    <w:multiLevelType w:val="hybridMultilevel"/>
    <w:tmpl w:val="11C892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AA6AE6"/>
    <w:multiLevelType w:val="hybridMultilevel"/>
    <w:tmpl w:val="AC409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76677D"/>
    <w:multiLevelType w:val="hybridMultilevel"/>
    <w:tmpl w:val="F94CA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241286"/>
    <w:multiLevelType w:val="hybridMultilevel"/>
    <w:tmpl w:val="9A729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642BC"/>
    <w:multiLevelType w:val="hybridMultilevel"/>
    <w:tmpl w:val="E4C28A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7254D97"/>
    <w:multiLevelType w:val="hybridMultilevel"/>
    <w:tmpl w:val="965001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91532A"/>
    <w:multiLevelType w:val="hybridMultilevel"/>
    <w:tmpl w:val="E744CAE2"/>
    <w:lvl w:ilvl="0" w:tplc="ECEE29D6">
      <w:start w:val="1"/>
      <w:numFmt w:val="decimal"/>
      <w:lvlText w:val="%1."/>
      <w:lvlJc w:val="left"/>
      <w:pPr>
        <w:ind w:left="360" w:hanging="360"/>
      </w:pPr>
      <w:rPr>
        <w:b w:val="0"/>
        <w:b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00C459C"/>
    <w:multiLevelType w:val="hybridMultilevel"/>
    <w:tmpl w:val="5A3C3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8206A9"/>
    <w:multiLevelType w:val="hybridMultilevel"/>
    <w:tmpl w:val="468A97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ED15E5"/>
    <w:multiLevelType w:val="hybridMultilevel"/>
    <w:tmpl w:val="3D321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F9815AD"/>
    <w:multiLevelType w:val="hybridMultilevel"/>
    <w:tmpl w:val="9E584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5394CDD8"/>
    <w:lvl w:ilvl="0" w:tplc="8CB6A860">
      <w:start w:val="1"/>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A528B2"/>
    <w:multiLevelType w:val="hybridMultilevel"/>
    <w:tmpl w:val="D71E2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CC4BFB"/>
    <w:multiLevelType w:val="hybridMultilevel"/>
    <w:tmpl w:val="3712FC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A52B66"/>
    <w:multiLevelType w:val="hybridMultilevel"/>
    <w:tmpl w:val="56B6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00698F"/>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44F42D5"/>
    <w:multiLevelType w:val="hybridMultilevel"/>
    <w:tmpl w:val="021E7680"/>
    <w:lvl w:ilvl="0" w:tplc="4F3E4E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C20CE7"/>
    <w:multiLevelType w:val="hybridMultilevel"/>
    <w:tmpl w:val="5EDCA634"/>
    <w:lvl w:ilvl="0" w:tplc="37CAB0B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FC5502"/>
    <w:multiLevelType w:val="hybridMultilevel"/>
    <w:tmpl w:val="CBE80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7F4529"/>
    <w:multiLevelType w:val="hybridMultilevel"/>
    <w:tmpl w:val="FCC25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0A0B19"/>
    <w:multiLevelType w:val="hybridMultilevel"/>
    <w:tmpl w:val="FA309A74"/>
    <w:lvl w:ilvl="0" w:tplc="B5ECA92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7063A1"/>
    <w:multiLevelType w:val="hybridMultilevel"/>
    <w:tmpl w:val="C7D277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8"/>
  </w:num>
  <w:num w:numId="2">
    <w:abstractNumId w:val="14"/>
  </w:num>
  <w:num w:numId="3">
    <w:abstractNumId w:val="16"/>
  </w:num>
  <w:num w:numId="4">
    <w:abstractNumId w:val="24"/>
  </w:num>
  <w:num w:numId="5">
    <w:abstractNumId w:val="29"/>
  </w:num>
  <w:num w:numId="6">
    <w:abstractNumId w:val="11"/>
  </w:num>
  <w:num w:numId="7">
    <w:abstractNumId w:val="0"/>
  </w:num>
  <w:num w:numId="8">
    <w:abstractNumId w:val="20"/>
  </w:num>
  <w:num w:numId="9">
    <w:abstractNumId w:val="1"/>
  </w:num>
  <w:num w:numId="10">
    <w:abstractNumId w:val="7"/>
  </w:num>
  <w:num w:numId="11">
    <w:abstractNumId w:val="10"/>
  </w:num>
  <w:num w:numId="12">
    <w:abstractNumId w:val="19"/>
  </w:num>
  <w:num w:numId="13">
    <w:abstractNumId w:val="17"/>
  </w:num>
  <w:num w:numId="14">
    <w:abstractNumId w:val="12"/>
  </w:num>
  <w:num w:numId="15">
    <w:abstractNumId w:val="13"/>
  </w:num>
  <w:num w:numId="16">
    <w:abstractNumId w:val="23"/>
  </w:num>
  <w:num w:numId="17">
    <w:abstractNumId w:val="25"/>
  </w:num>
  <w:num w:numId="18">
    <w:abstractNumId w:val="32"/>
  </w:num>
  <w:num w:numId="19">
    <w:abstractNumId w:val="28"/>
  </w:num>
  <w:num w:numId="20">
    <w:abstractNumId w:val="3"/>
  </w:num>
  <w:num w:numId="21">
    <w:abstractNumId w:val="2"/>
  </w:num>
  <w:num w:numId="22">
    <w:abstractNumId w:val="8"/>
  </w:num>
  <w:num w:numId="23">
    <w:abstractNumId w:val="5"/>
  </w:num>
  <w:num w:numId="24">
    <w:abstractNumId w:val="27"/>
  </w:num>
  <w:num w:numId="25">
    <w:abstractNumId w:val="4"/>
  </w:num>
  <w:num w:numId="26">
    <w:abstractNumId w:val="22"/>
  </w:num>
  <w:num w:numId="27">
    <w:abstractNumId w:val="30"/>
  </w:num>
  <w:num w:numId="28">
    <w:abstractNumId w:val="9"/>
  </w:num>
  <w:num w:numId="29">
    <w:abstractNumId w:val="15"/>
  </w:num>
  <w:num w:numId="30">
    <w:abstractNumId w:val="31"/>
  </w:num>
  <w:num w:numId="31">
    <w:abstractNumId w:val="26"/>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C"/>
    <w:rsid w:val="0002321C"/>
    <w:rsid w:val="000425D9"/>
    <w:rsid w:val="00045E0F"/>
    <w:rsid w:val="00093EE6"/>
    <w:rsid w:val="000C6D75"/>
    <w:rsid w:val="000E461E"/>
    <w:rsid w:val="001021C7"/>
    <w:rsid w:val="00115F7B"/>
    <w:rsid w:val="00117EC3"/>
    <w:rsid w:val="001251B2"/>
    <w:rsid w:val="001365D3"/>
    <w:rsid w:val="00143E07"/>
    <w:rsid w:val="00157AE3"/>
    <w:rsid w:val="00164F21"/>
    <w:rsid w:val="00165C8B"/>
    <w:rsid w:val="00167814"/>
    <w:rsid w:val="00172896"/>
    <w:rsid w:val="00177C4F"/>
    <w:rsid w:val="00182921"/>
    <w:rsid w:val="00190485"/>
    <w:rsid w:val="00193E4E"/>
    <w:rsid w:val="0019577A"/>
    <w:rsid w:val="001A5DAB"/>
    <w:rsid w:val="001E3BE0"/>
    <w:rsid w:val="001F1151"/>
    <w:rsid w:val="001F677D"/>
    <w:rsid w:val="001F7303"/>
    <w:rsid w:val="002044CC"/>
    <w:rsid w:val="00204E38"/>
    <w:rsid w:val="0020525E"/>
    <w:rsid w:val="00216783"/>
    <w:rsid w:val="00217767"/>
    <w:rsid w:val="00230174"/>
    <w:rsid w:val="00231149"/>
    <w:rsid w:val="00233F84"/>
    <w:rsid w:val="00234738"/>
    <w:rsid w:val="00250163"/>
    <w:rsid w:val="002625E6"/>
    <w:rsid w:val="00266A58"/>
    <w:rsid w:val="00273F9B"/>
    <w:rsid w:val="002755B9"/>
    <w:rsid w:val="00284CE6"/>
    <w:rsid w:val="00290A5A"/>
    <w:rsid w:val="00291866"/>
    <w:rsid w:val="002A63AD"/>
    <w:rsid w:val="002D6E8E"/>
    <w:rsid w:val="002E525A"/>
    <w:rsid w:val="00312313"/>
    <w:rsid w:val="00325E9B"/>
    <w:rsid w:val="00333640"/>
    <w:rsid w:val="00342033"/>
    <w:rsid w:val="00342E02"/>
    <w:rsid w:val="003568EC"/>
    <w:rsid w:val="00363663"/>
    <w:rsid w:val="0037260D"/>
    <w:rsid w:val="00377F74"/>
    <w:rsid w:val="00381AC4"/>
    <w:rsid w:val="0038768C"/>
    <w:rsid w:val="003906F7"/>
    <w:rsid w:val="003948BD"/>
    <w:rsid w:val="003953B5"/>
    <w:rsid w:val="003B1DCD"/>
    <w:rsid w:val="003E336E"/>
    <w:rsid w:val="003E752E"/>
    <w:rsid w:val="0040652F"/>
    <w:rsid w:val="00407964"/>
    <w:rsid w:val="00416284"/>
    <w:rsid w:val="00420015"/>
    <w:rsid w:val="004205A0"/>
    <w:rsid w:val="00427F2D"/>
    <w:rsid w:val="00430DCA"/>
    <w:rsid w:val="00441FD0"/>
    <w:rsid w:val="004427FF"/>
    <w:rsid w:val="004463AD"/>
    <w:rsid w:val="0046616A"/>
    <w:rsid w:val="00483E4F"/>
    <w:rsid w:val="00490E86"/>
    <w:rsid w:val="004942CC"/>
    <w:rsid w:val="004A6443"/>
    <w:rsid w:val="004C0F85"/>
    <w:rsid w:val="004E2F29"/>
    <w:rsid w:val="00501203"/>
    <w:rsid w:val="005115E0"/>
    <w:rsid w:val="00523D17"/>
    <w:rsid w:val="00526EA0"/>
    <w:rsid w:val="0052751E"/>
    <w:rsid w:val="00532D37"/>
    <w:rsid w:val="00534233"/>
    <w:rsid w:val="005342A3"/>
    <w:rsid w:val="00555AD8"/>
    <w:rsid w:val="00570250"/>
    <w:rsid w:val="00570BFE"/>
    <w:rsid w:val="00574F0A"/>
    <w:rsid w:val="005B36C0"/>
    <w:rsid w:val="005C0E0F"/>
    <w:rsid w:val="005C3886"/>
    <w:rsid w:val="005C5327"/>
    <w:rsid w:val="005D6317"/>
    <w:rsid w:val="005E2FBF"/>
    <w:rsid w:val="005E7B99"/>
    <w:rsid w:val="00607321"/>
    <w:rsid w:val="006109E9"/>
    <w:rsid w:val="00631F96"/>
    <w:rsid w:val="00671A9A"/>
    <w:rsid w:val="00674457"/>
    <w:rsid w:val="006A54D6"/>
    <w:rsid w:val="006B0F57"/>
    <w:rsid w:val="006B1EAE"/>
    <w:rsid w:val="006C2649"/>
    <w:rsid w:val="006C4F70"/>
    <w:rsid w:val="006C7815"/>
    <w:rsid w:val="006D1223"/>
    <w:rsid w:val="006D2451"/>
    <w:rsid w:val="006D610D"/>
    <w:rsid w:val="00715591"/>
    <w:rsid w:val="00717D4D"/>
    <w:rsid w:val="00722B9A"/>
    <w:rsid w:val="007230BE"/>
    <w:rsid w:val="00730A63"/>
    <w:rsid w:val="007462D9"/>
    <w:rsid w:val="00751036"/>
    <w:rsid w:val="00762AAD"/>
    <w:rsid w:val="00764A4E"/>
    <w:rsid w:val="007758A8"/>
    <w:rsid w:val="00776DDE"/>
    <w:rsid w:val="00777E11"/>
    <w:rsid w:val="00783290"/>
    <w:rsid w:val="00785610"/>
    <w:rsid w:val="00791DAA"/>
    <w:rsid w:val="007A04CD"/>
    <w:rsid w:val="007B12FC"/>
    <w:rsid w:val="007B4BFA"/>
    <w:rsid w:val="007F4240"/>
    <w:rsid w:val="007F633E"/>
    <w:rsid w:val="00802D7C"/>
    <w:rsid w:val="008139AC"/>
    <w:rsid w:val="0084664E"/>
    <w:rsid w:val="008667CC"/>
    <w:rsid w:val="00890AC6"/>
    <w:rsid w:val="008B2510"/>
    <w:rsid w:val="008C16E6"/>
    <w:rsid w:val="008C5CA1"/>
    <w:rsid w:val="008C75BC"/>
    <w:rsid w:val="008D2985"/>
    <w:rsid w:val="008D757E"/>
    <w:rsid w:val="008E6499"/>
    <w:rsid w:val="008F28DB"/>
    <w:rsid w:val="008F3ECE"/>
    <w:rsid w:val="008F6940"/>
    <w:rsid w:val="008F73E8"/>
    <w:rsid w:val="009519A1"/>
    <w:rsid w:val="00963CBD"/>
    <w:rsid w:val="00985937"/>
    <w:rsid w:val="00994106"/>
    <w:rsid w:val="009A35B4"/>
    <w:rsid w:val="009B05A2"/>
    <w:rsid w:val="009C6210"/>
    <w:rsid w:val="009D0DE4"/>
    <w:rsid w:val="009D72E9"/>
    <w:rsid w:val="009D73E2"/>
    <w:rsid w:val="009E4B06"/>
    <w:rsid w:val="00A13E1C"/>
    <w:rsid w:val="00A45A65"/>
    <w:rsid w:val="00A52F50"/>
    <w:rsid w:val="00A81615"/>
    <w:rsid w:val="00A82F76"/>
    <w:rsid w:val="00A83412"/>
    <w:rsid w:val="00A96544"/>
    <w:rsid w:val="00A96CDC"/>
    <w:rsid w:val="00AC5CF7"/>
    <w:rsid w:val="00B02223"/>
    <w:rsid w:val="00B16FE2"/>
    <w:rsid w:val="00B34F58"/>
    <w:rsid w:val="00B41128"/>
    <w:rsid w:val="00B71774"/>
    <w:rsid w:val="00B8006B"/>
    <w:rsid w:val="00B81375"/>
    <w:rsid w:val="00B85296"/>
    <w:rsid w:val="00B95468"/>
    <w:rsid w:val="00BA1F35"/>
    <w:rsid w:val="00BB2632"/>
    <w:rsid w:val="00BC4C06"/>
    <w:rsid w:val="00BE3476"/>
    <w:rsid w:val="00BF12AB"/>
    <w:rsid w:val="00BF43E3"/>
    <w:rsid w:val="00C143EE"/>
    <w:rsid w:val="00C22338"/>
    <w:rsid w:val="00C22772"/>
    <w:rsid w:val="00C3196E"/>
    <w:rsid w:val="00C4241E"/>
    <w:rsid w:val="00C43DD8"/>
    <w:rsid w:val="00C45D93"/>
    <w:rsid w:val="00C53EF9"/>
    <w:rsid w:val="00C95121"/>
    <w:rsid w:val="00CD3C79"/>
    <w:rsid w:val="00CE2F93"/>
    <w:rsid w:val="00CF6726"/>
    <w:rsid w:val="00D06DAF"/>
    <w:rsid w:val="00D14A40"/>
    <w:rsid w:val="00D2116E"/>
    <w:rsid w:val="00D32112"/>
    <w:rsid w:val="00D330FF"/>
    <w:rsid w:val="00D34AFF"/>
    <w:rsid w:val="00D35D43"/>
    <w:rsid w:val="00D811D1"/>
    <w:rsid w:val="00D81ADE"/>
    <w:rsid w:val="00D857AD"/>
    <w:rsid w:val="00D92DD0"/>
    <w:rsid w:val="00DA265C"/>
    <w:rsid w:val="00DA4E48"/>
    <w:rsid w:val="00DB711D"/>
    <w:rsid w:val="00DD16F2"/>
    <w:rsid w:val="00DD587A"/>
    <w:rsid w:val="00DD6E32"/>
    <w:rsid w:val="00DE4D79"/>
    <w:rsid w:val="00E01101"/>
    <w:rsid w:val="00E06460"/>
    <w:rsid w:val="00E343B2"/>
    <w:rsid w:val="00E43D15"/>
    <w:rsid w:val="00E52847"/>
    <w:rsid w:val="00E65B38"/>
    <w:rsid w:val="00E727D6"/>
    <w:rsid w:val="00E75FBC"/>
    <w:rsid w:val="00E97E5A"/>
    <w:rsid w:val="00EB40C3"/>
    <w:rsid w:val="00EC6B71"/>
    <w:rsid w:val="00EE1485"/>
    <w:rsid w:val="00EF2F74"/>
    <w:rsid w:val="00EF7354"/>
    <w:rsid w:val="00F13A69"/>
    <w:rsid w:val="00F17F0B"/>
    <w:rsid w:val="00F22A12"/>
    <w:rsid w:val="00F23F27"/>
    <w:rsid w:val="00F363E2"/>
    <w:rsid w:val="00F36CCC"/>
    <w:rsid w:val="00F4077F"/>
    <w:rsid w:val="00F44C2D"/>
    <w:rsid w:val="00F55776"/>
    <w:rsid w:val="00F62832"/>
    <w:rsid w:val="00F662F2"/>
    <w:rsid w:val="00F809D0"/>
    <w:rsid w:val="00F91221"/>
    <w:rsid w:val="00FA7657"/>
    <w:rsid w:val="00FB0027"/>
    <w:rsid w:val="00FB39B4"/>
    <w:rsid w:val="00FC6DE6"/>
    <w:rsid w:val="00FE43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D22DE"/>
  <w15:docId w15:val="{03829303-C8CB-4FE6-841B-61DC0E0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1B2"/>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148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E1485"/>
    <w:rPr>
      <w:rFonts w:ascii="Lucida Grande CE" w:hAnsi="Lucida Grande CE" w:cs="Lucida Grande CE"/>
      <w:sz w:val="18"/>
      <w:szCs w:val="18"/>
      <w:lang w:val="pl-PL"/>
    </w:rPr>
  </w:style>
  <w:style w:type="paragraph" w:styleId="Akapitzlist">
    <w:name w:val="List Paragraph"/>
    <w:basedOn w:val="Normalny"/>
    <w:uiPriority w:val="99"/>
    <w:qFormat/>
    <w:rsid w:val="00E65B38"/>
    <w:pPr>
      <w:ind w:left="720"/>
    </w:pPr>
    <w:rPr>
      <w:rFonts w:ascii="Times New Roman" w:eastAsia="Times New Roman" w:hAnsi="Times New Roman" w:cs="Times New Roman"/>
    </w:rPr>
  </w:style>
  <w:style w:type="paragraph" w:customStyle="1" w:styleId="StylCambriaWyjustowanyInterliniaWielokrotne115wrs">
    <w:name w:val="Styl Cambria Wyjustowany Interlinia:  Wielokrotne 115 wrs"/>
    <w:basedOn w:val="Normalny"/>
    <w:uiPriority w:val="99"/>
    <w:rsid w:val="00E65B38"/>
    <w:pPr>
      <w:spacing w:line="276" w:lineRule="auto"/>
      <w:jc w:val="both"/>
    </w:pPr>
    <w:rPr>
      <w:rFonts w:ascii="Cambria" w:eastAsia="Times New Roman" w:hAnsi="Cambria" w:cs="Cambria"/>
      <w:sz w:val="20"/>
      <w:szCs w:val="20"/>
    </w:rPr>
  </w:style>
  <w:style w:type="paragraph" w:styleId="Tytu">
    <w:name w:val="Title"/>
    <w:basedOn w:val="Normalny"/>
    <w:link w:val="TytuZnak"/>
    <w:uiPriority w:val="99"/>
    <w:qFormat/>
    <w:rsid w:val="00501203"/>
    <w:pPr>
      <w:spacing w:line="360" w:lineRule="atLeast"/>
      <w:jc w:val="center"/>
    </w:pPr>
    <w:rPr>
      <w:rFonts w:ascii="Times New Roman" w:eastAsia="Times New Roman" w:hAnsi="Times New Roman" w:cs="Times New Roman"/>
      <w:b/>
      <w:bCs/>
      <w:sz w:val="32"/>
      <w:szCs w:val="32"/>
    </w:rPr>
  </w:style>
  <w:style w:type="character" w:customStyle="1" w:styleId="TytuZnak">
    <w:name w:val="Tytuł Znak"/>
    <w:basedOn w:val="Domylnaczcionkaakapitu"/>
    <w:link w:val="Tytu"/>
    <w:uiPriority w:val="99"/>
    <w:rsid w:val="00501203"/>
    <w:rPr>
      <w:rFonts w:ascii="Times New Roman" w:eastAsia="Times New Roman" w:hAnsi="Times New Roman" w:cs="Times New Roman"/>
      <w:b/>
      <w:bCs/>
      <w:sz w:val="32"/>
      <w:szCs w:val="32"/>
      <w:lang w:val="pl-PL"/>
    </w:rPr>
  </w:style>
  <w:style w:type="character" w:styleId="Odwoaniedokomentarza">
    <w:name w:val="annotation reference"/>
    <w:basedOn w:val="Domylnaczcionkaakapitu"/>
    <w:uiPriority w:val="99"/>
    <w:semiHidden/>
    <w:unhideWhenUsed/>
    <w:rsid w:val="00177C4F"/>
    <w:rPr>
      <w:sz w:val="16"/>
      <w:szCs w:val="16"/>
    </w:rPr>
  </w:style>
  <w:style w:type="paragraph" w:styleId="Tekstkomentarza">
    <w:name w:val="annotation text"/>
    <w:basedOn w:val="Normalny"/>
    <w:link w:val="TekstkomentarzaZnak"/>
    <w:uiPriority w:val="99"/>
    <w:semiHidden/>
    <w:unhideWhenUsed/>
    <w:rsid w:val="00177C4F"/>
    <w:rPr>
      <w:sz w:val="20"/>
      <w:szCs w:val="20"/>
    </w:rPr>
  </w:style>
  <w:style w:type="character" w:customStyle="1" w:styleId="TekstkomentarzaZnak">
    <w:name w:val="Tekst komentarza Znak"/>
    <w:basedOn w:val="Domylnaczcionkaakapitu"/>
    <w:link w:val="Tekstkomentarza"/>
    <w:uiPriority w:val="99"/>
    <w:semiHidden/>
    <w:rsid w:val="00177C4F"/>
    <w:rPr>
      <w:sz w:val="20"/>
      <w:szCs w:val="20"/>
      <w:lang w:val="pl-PL"/>
    </w:rPr>
  </w:style>
  <w:style w:type="paragraph" w:styleId="Tematkomentarza">
    <w:name w:val="annotation subject"/>
    <w:basedOn w:val="Tekstkomentarza"/>
    <w:next w:val="Tekstkomentarza"/>
    <w:link w:val="TematkomentarzaZnak"/>
    <w:uiPriority w:val="99"/>
    <w:semiHidden/>
    <w:unhideWhenUsed/>
    <w:rsid w:val="00177C4F"/>
    <w:rPr>
      <w:b/>
      <w:bCs/>
    </w:rPr>
  </w:style>
  <w:style w:type="character" w:customStyle="1" w:styleId="TematkomentarzaZnak">
    <w:name w:val="Temat komentarza Znak"/>
    <w:basedOn w:val="TekstkomentarzaZnak"/>
    <w:link w:val="Tematkomentarza"/>
    <w:uiPriority w:val="99"/>
    <w:semiHidden/>
    <w:rsid w:val="00177C4F"/>
    <w:rPr>
      <w:b/>
      <w:bCs/>
      <w:sz w:val="20"/>
      <w:szCs w:val="20"/>
      <w:lang w:val="pl-PL"/>
    </w:rPr>
  </w:style>
  <w:style w:type="paragraph" w:styleId="Poprawka">
    <w:name w:val="Revision"/>
    <w:hidden/>
    <w:uiPriority w:val="99"/>
    <w:semiHidden/>
    <w:rsid w:val="00177C4F"/>
    <w:rPr>
      <w:lang w:val="pl-PL"/>
    </w:rPr>
  </w:style>
  <w:style w:type="paragraph" w:styleId="Nagwek">
    <w:name w:val="header"/>
    <w:basedOn w:val="Normalny"/>
    <w:link w:val="NagwekZnak"/>
    <w:uiPriority w:val="99"/>
    <w:semiHidden/>
    <w:unhideWhenUsed/>
    <w:rsid w:val="009A35B4"/>
    <w:pPr>
      <w:tabs>
        <w:tab w:val="center" w:pos="4536"/>
        <w:tab w:val="right" w:pos="9072"/>
      </w:tabs>
    </w:pPr>
  </w:style>
  <w:style w:type="character" w:customStyle="1" w:styleId="NagwekZnak">
    <w:name w:val="Nagłówek Znak"/>
    <w:basedOn w:val="Domylnaczcionkaakapitu"/>
    <w:link w:val="Nagwek"/>
    <w:uiPriority w:val="99"/>
    <w:semiHidden/>
    <w:rsid w:val="009A35B4"/>
    <w:rPr>
      <w:lang w:val="pl-PL"/>
    </w:rPr>
  </w:style>
  <w:style w:type="paragraph" w:styleId="Stopka">
    <w:name w:val="footer"/>
    <w:basedOn w:val="Normalny"/>
    <w:link w:val="StopkaZnak"/>
    <w:uiPriority w:val="99"/>
    <w:unhideWhenUsed/>
    <w:rsid w:val="009A35B4"/>
    <w:pPr>
      <w:tabs>
        <w:tab w:val="center" w:pos="4536"/>
        <w:tab w:val="right" w:pos="9072"/>
      </w:tabs>
    </w:pPr>
  </w:style>
  <w:style w:type="character" w:customStyle="1" w:styleId="StopkaZnak">
    <w:name w:val="Stopka Znak"/>
    <w:basedOn w:val="Domylnaczcionkaakapitu"/>
    <w:link w:val="Stopka"/>
    <w:uiPriority w:val="99"/>
    <w:rsid w:val="009A35B4"/>
    <w:rPr>
      <w:lang w:val="pl-PL"/>
    </w:rPr>
  </w:style>
  <w:style w:type="character" w:styleId="Hipercze">
    <w:name w:val="Hyperlink"/>
    <w:basedOn w:val="Domylnaczcionkaakapitu"/>
    <w:uiPriority w:val="99"/>
    <w:unhideWhenUsed/>
    <w:rsid w:val="00427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9</Pages>
  <Words>3179</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Wilk</dc:creator>
  <cp:lastModifiedBy>Anna Dąbrowska</cp:lastModifiedBy>
  <cp:revision>182</cp:revision>
  <dcterms:created xsi:type="dcterms:W3CDTF">2022-06-14T10:31:00Z</dcterms:created>
  <dcterms:modified xsi:type="dcterms:W3CDTF">2022-06-22T12:44:00Z</dcterms:modified>
</cp:coreProperties>
</file>